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57DE" w14:textId="4DE300B2" w:rsidR="000026EB" w:rsidRDefault="000026EB" w:rsidP="000026EB">
      <w:pPr>
        <w:jc w:val="center"/>
      </w:pPr>
      <w:r w:rsidRPr="008567F8">
        <w:rPr>
          <w:noProof/>
        </w:rPr>
        <w:drawing>
          <wp:inline distT="0" distB="0" distL="0" distR="0" wp14:anchorId="4FC486A6" wp14:editId="6D05CFCD">
            <wp:extent cx="1524000" cy="1000125"/>
            <wp:effectExtent l="0" t="0" r="0" b="9525"/>
            <wp:docPr id="1522672142" name="Picture 1" descr="Hyru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rum Ci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000125"/>
                    </a:xfrm>
                    <a:prstGeom prst="rect">
                      <a:avLst/>
                    </a:prstGeom>
                    <a:noFill/>
                    <a:ln>
                      <a:noFill/>
                    </a:ln>
                  </pic:spPr>
                </pic:pic>
              </a:graphicData>
            </a:graphic>
          </wp:inline>
        </w:drawing>
      </w:r>
    </w:p>
    <w:p w14:paraId="2F20A8C8" w14:textId="77777777" w:rsidR="000026EB" w:rsidRDefault="000026EB" w:rsidP="000026EB">
      <w:pPr>
        <w:jc w:val="center"/>
      </w:pPr>
    </w:p>
    <w:p w14:paraId="12F7BEED" w14:textId="77777777" w:rsidR="000026EB" w:rsidRDefault="000026EB" w:rsidP="000026EB">
      <w:pPr>
        <w:jc w:val="center"/>
      </w:pPr>
    </w:p>
    <w:tbl>
      <w:tblPr>
        <w:tblW w:w="0" w:type="auto"/>
        <w:tblCellMar>
          <w:left w:w="0" w:type="dxa"/>
          <w:right w:w="0" w:type="dxa"/>
        </w:tblCellMar>
        <w:tblLook w:val="04A0" w:firstRow="1" w:lastRow="0" w:firstColumn="1" w:lastColumn="0" w:noHBand="0" w:noVBand="1"/>
      </w:tblPr>
      <w:tblGrid>
        <w:gridCol w:w="9350"/>
      </w:tblGrid>
      <w:tr w:rsidR="000026EB" w:rsidRPr="0096114B" w14:paraId="3147A5D3" w14:textId="77777777" w:rsidTr="00F42FF2">
        <w:tc>
          <w:tcPr>
            <w:tcW w:w="9350" w:type="dxa"/>
            <w:shd w:val="clear" w:color="auto" w:fill="005200"/>
          </w:tcPr>
          <w:p w14:paraId="45643B67" w14:textId="7EFD070C" w:rsidR="000026EB" w:rsidRPr="0096114B" w:rsidRDefault="00062098" w:rsidP="00F42FF2">
            <w:pPr>
              <w:spacing w:before="2" w:after="2"/>
              <w:jc w:val="center"/>
              <w:rPr>
                <w:rFonts w:ascii="Calibri" w:eastAsia="Calibri" w:hAnsi="Calibri" w:cs="Calibri"/>
                <w:b/>
                <w:bCs/>
                <w:caps/>
                <w:sz w:val="32"/>
                <w:szCs w:val="32"/>
              </w:rPr>
            </w:pPr>
            <w:r>
              <w:rPr>
                <w:rFonts w:ascii="Calibri" w:eastAsia="Calibri" w:hAnsi="Calibri" w:cs="Calibri"/>
                <w:b/>
                <w:bCs/>
                <w:caps/>
                <w:sz w:val="32"/>
                <w:szCs w:val="32"/>
              </w:rPr>
              <w:t>career opportunity</w:t>
            </w:r>
          </w:p>
        </w:tc>
      </w:tr>
    </w:tbl>
    <w:p w14:paraId="49ED8E33" w14:textId="77777777" w:rsidR="0064464C" w:rsidRDefault="0064464C" w:rsidP="000026EB">
      <w:pPr>
        <w:pStyle w:val="Default"/>
        <w:rPr>
          <w:rFonts w:ascii="Courier New" w:hAnsi="Courier New" w:cs="Courier New"/>
          <w:b/>
          <w:bCs/>
          <w:caps/>
          <w:sz w:val="28"/>
          <w:szCs w:val="28"/>
        </w:rPr>
      </w:pPr>
      <w:bookmarkStart w:id="0" w:name="_Hlk166352734"/>
    </w:p>
    <w:p w14:paraId="009F7747" w14:textId="2BC3C944" w:rsidR="00B40469" w:rsidRDefault="0064464C" w:rsidP="000026EB">
      <w:pPr>
        <w:pStyle w:val="Default"/>
        <w:rPr>
          <w:rFonts w:ascii="Courier New" w:hAnsi="Courier New" w:cs="Courier New"/>
          <w:b/>
          <w:bCs/>
          <w:caps/>
          <w:sz w:val="28"/>
          <w:szCs w:val="28"/>
        </w:rPr>
      </w:pPr>
      <w:r>
        <w:rPr>
          <w:rFonts w:ascii="Courier New" w:hAnsi="Courier New" w:cs="Courier New"/>
          <w:b/>
          <w:bCs/>
          <w:caps/>
          <w:sz w:val="28"/>
          <w:szCs w:val="28"/>
        </w:rPr>
        <w:t>City planner</w:t>
      </w:r>
    </w:p>
    <w:p w14:paraId="3CC6BCEB" w14:textId="77777777" w:rsidR="0064464C" w:rsidRPr="007F0830" w:rsidRDefault="0064464C" w:rsidP="000026EB">
      <w:pPr>
        <w:pStyle w:val="Default"/>
        <w:rPr>
          <w:rFonts w:ascii="Courier New" w:hAnsi="Courier New" w:cs="Courier New"/>
          <w:b/>
          <w:bCs/>
          <w:caps/>
          <w:sz w:val="28"/>
          <w:szCs w:val="28"/>
        </w:rPr>
      </w:pPr>
    </w:p>
    <w:p w14:paraId="7F352603" w14:textId="66833958" w:rsidR="00040B36" w:rsidRDefault="000026EB" w:rsidP="00040B36">
      <w:pPr>
        <w:pStyle w:val="Default"/>
        <w:jc w:val="both"/>
        <w:rPr>
          <w:rFonts w:ascii="Courier New" w:hAnsi="Courier New" w:cs="Courier New"/>
        </w:rPr>
      </w:pPr>
      <w:r>
        <w:rPr>
          <w:rFonts w:ascii="Courier New" w:hAnsi="Courier New" w:cs="Courier New"/>
        </w:rPr>
        <w:t>Annual Salary Range: $</w:t>
      </w:r>
      <w:r w:rsidR="0064464C">
        <w:rPr>
          <w:rFonts w:ascii="Courier New" w:hAnsi="Courier New" w:cs="Courier New"/>
        </w:rPr>
        <w:t>59</w:t>
      </w:r>
      <w:r w:rsidR="00D05CBF">
        <w:rPr>
          <w:rFonts w:ascii="Courier New" w:hAnsi="Courier New" w:cs="Courier New"/>
        </w:rPr>
        <w:t>,</w:t>
      </w:r>
      <w:r w:rsidR="0064464C">
        <w:rPr>
          <w:rFonts w:ascii="Courier New" w:hAnsi="Courier New" w:cs="Courier New"/>
        </w:rPr>
        <w:t>171</w:t>
      </w:r>
      <w:r w:rsidR="00D05CBF">
        <w:rPr>
          <w:rFonts w:ascii="Courier New" w:hAnsi="Courier New" w:cs="Courier New"/>
        </w:rPr>
        <w:t xml:space="preserve"> Min - $</w:t>
      </w:r>
      <w:r w:rsidR="0064464C">
        <w:rPr>
          <w:rFonts w:ascii="Courier New" w:hAnsi="Courier New" w:cs="Courier New"/>
        </w:rPr>
        <w:t>73</w:t>
      </w:r>
      <w:r w:rsidR="00D05CBF">
        <w:rPr>
          <w:rFonts w:ascii="Courier New" w:hAnsi="Courier New" w:cs="Courier New"/>
        </w:rPr>
        <w:t>,</w:t>
      </w:r>
      <w:r w:rsidR="0064464C">
        <w:rPr>
          <w:rFonts w:ascii="Courier New" w:hAnsi="Courier New" w:cs="Courier New"/>
        </w:rPr>
        <w:t>964</w:t>
      </w:r>
      <w:r w:rsidR="00D05CBF">
        <w:rPr>
          <w:rFonts w:ascii="Courier New" w:hAnsi="Courier New" w:cs="Courier New"/>
        </w:rPr>
        <w:t xml:space="preserve"> Mid - </w:t>
      </w:r>
      <w:r>
        <w:rPr>
          <w:rFonts w:ascii="Courier New" w:hAnsi="Courier New" w:cs="Courier New"/>
        </w:rPr>
        <w:t>$</w:t>
      </w:r>
      <w:r w:rsidR="0064464C">
        <w:rPr>
          <w:rFonts w:ascii="Courier New" w:hAnsi="Courier New" w:cs="Courier New"/>
        </w:rPr>
        <w:t>8</w:t>
      </w:r>
      <w:r w:rsidR="00040B36">
        <w:rPr>
          <w:rFonts w:ascii="Courier New" w:hAnsi="Courier New" w:cs="Courier New"/>
        </w:rPr>
        <w:t>1</w:t>
      </w:r>
      <w:r>
        <w:rPr>
          <w:rFonts w:ascii="Courier New" w:hAnsi="Courier New" w:cs="Courier New"/>
        </w:rPr>
        <w:t>,</w:t>
      </w:r>
      <w:r w:rsidR="0064464C">
        <w:rPr>
          <w:rFonts w:ascii="Courier New" w:hAnsi="Courier New" w:cs="Courier New"/>
        </w:rPr>
        <w:t>960</w:t>
      </w:r>
      <w:r w:rsidR="00D05CBF">
        <w:rPr>
          <w:rFonts w:ascii="Courier New" w:hAnsi="Courier New" w:cs="Courier New"/>
        </w:rPr>
        <w:t xml:space="preserve"> Max</w:t>
      </w:r>
      <w:r w:rsidR="00040B36">
        <w:rPr>
          <w:rFonts w:ascii="Courier New" w:hAnsi="Courier New" w:cs="Courier New"/>
        </w:rPr>
        <w:t xml:space="preserve">.  </w:t>
      </w:r>
      <w:r w:rsidR="00040B36" w:rsidRPr="00206A78">
        <w:rPr>
          <w:rFonts w:ascii="Courier New" w:hAnsi="Courier New" w:cs="Courier New"/>
          <w:i/>
          <w:iCs/>
        </w:rPr>
        <w:t>Hiring salary is between Minimum and Mid depending on experience.</w:t>
      </w:r>
    </w:p>
    <w:p w14:paraId="4E0BEA0F" w14:textId="77777777" w:rsidR="000026EB" w:rsidRDefault="000026EB" w:rsidP="000026EB">
      <w:pPr>
        <w:pStyle w:val="Default"/>
        <w:rPr>
          <w:rFonts w:ascii="Courier New" w:hAnsi="Courier New" w:cs="Courier New"/>
        </w:rPr>
      </w:pPr>
    </w:p>
    <w:p w14:paraId="534D69BF" w14:textId="5F09A45F" w:rsidR="000026EB" w:rsidRDefault="000026EB" w:rsidP="007F0830">
      <w:pPr>
        <w:pStyle w:val="Default"/>
        <w:jc w:val="both"/>
        <w:rPr>
          <w:rFonts w:ascii="Courier New" w:hAnsi="Courier New" w:cs="Courier New"/>
        </w:rPr>
      </w:pPr>
      <w:r>
        <w:rPr>
          <w:rFonts w:ascii="Courier New" w:hAnsi="Courier New" w:cs="Courier New"/>
        </w:rPr>
        <w:t xml:space="preserve">Hyrum City is seeking a </w:t>
      </w:r>
      <w:r w:rsidR="00206A78">
        <w:rPr>
          <w:rFonts w:ascii="Courier New" w:hAnsi="Courier New" w:cs="Courier New"/>
        </w:rPr>
        <w:t xml:space="preserve">City Planner </w:t>
      </w:r>
      <w:r w:rsidR="001F1A90">
        <w:rPr>
          <w:rFonts w:ascii="Courier New" w:hAnsi="Courier New" w:cs="Courier New"/>
        </w:rPr>
        <w:t xml:space="preserve">to perform a variety of professional and technical duties as needed to plan, organize, direct, and coordinate the daily operation of the Planning and Zoning Division.  </w:t>
      </w:r>
    </w:p>
    <w:p w14:paraId="1094B153" w14:textId="77777777" w:rsidR="00206A78" w:rsidRDefault="00206A78" w:rsidP="007F0830">
      <w:pPr>
        <w:pStyle w:val="Default"/>
        <w:jc w:val="both"/>
        <w:rPr>
          <w:rFonts w:ascii="Courier New" w:hAnsi="Courier New" w:cs="Courier New"/>
        </w:rPr>
      </w:pPr>
    </w:p>
    <w:p w14:paraId="6C8CE87D" w14:textId="339D24D9" w:rsidR="00D05CBF" w:rsidRPr="00D05CBF" w:rsidRDefault="000026EB" w:rsidP="007F0830">
      <w:pPr>
        <w:pStyle w:val="Default"/>
        <w:jc w:val="both"/>
        <w:rPr>
          <w:rFonts w:ascii="Courier New" w:hAnsi="Courier New" w:cs="Courier New"/>
        </w:rPr>
      </w:pPr>
      <w:r>
        <w:rPr>
          <w:rFonts w:ascii="Courier New" w:hAnsi="Courier New" w:cs="Courier New"/>
        </w:rPr>
        <w:t xml:space="preserve">The </w:t>
      </w:r>
      <w:r w:rsidR="001F1A90">
        <w:rPr>
          <w:rFonts w:ascii="Courier New" w:hAnsi="Courier New" w:cs="Courier New"/>
        </w:rPr>
        <w:t xml:space="preserve">City Planner will oversee the development and implementation of the City’s General Plan and other comprehensive current and </w:t>
      </w:r>
      <w:proofErr w:type="gramStart"/>
      <w:r w:rsidR="001F1A90">
        <w:rPr>
          <w:rFonts w:ascii="Courier New" w:hAnsi="Courier New" w:cs="Courier New"/>
        </w:rPr>
        <w:t>long range</w:t>
      </w:r>
      <w:proofErr w:type="gramEnd"/>
      <w:r w:rsidR="001F1A90">
        <w:rPr>
          <w:rFonts w:ascii="Courier New" w:hAnsi="Courier New" w:cs="Courier New"/>
        </w:rPr>
        <w:t xml:space="preserve"> master planning.  Monitors community compliance with established planning, zoning, and development ordinances and ensures Hyrum City is compliant with State Laws related to municipal land use regulation.  Assists with planning, organizing, and coordinating city wide economic development. </w:t>
      </w:r>
    </w:p>
    <w:p w14:paraId="511C6201" w14:textId="77777777" w:rsidR="00062098" w:rsidRDefault="00062098" w:rsidP="000026EB">
      <w:pPr>
        <w:pStyle w:val="Default"/>
        <w:rPr>
          <w:rFonts w:ascii="Courier New" w:hAnsi="Courier New" w:cs="Courier New"/>
        </w:rPr>
      </w:pPr>
    </w:p>
    <w:p w14:paraId="5CD0BD3B" w14:textId="176803C7" w:rsidR="001F1A90" w:rsidRPr="001F1A90" w:rsidRDefault="00062098" w:rsidP="001F1A90">
      <w:pPr>
        <w:autoSpaceDE/>
        <w:autoSpaceDN/>
        <w:jc w:val="both"/>
        <w:rPr>
          <w:bCs/>
        </w:rPr>
      </w:pPr>
      <w:r w:rsidRPr="00BC0869">
        <w:t xml:space="preserve">The </w:t>
      </w:r>
      <w:r w:rsidR="001F1A90">
        <w:t>City Planner</w:t>
      </w:r>
      <w:r w:rsidRPr="00BC0869">
        <w:t xml:space="preserve"> for Hyrum City will</w:t>
      </w:r>
      <w:r w:rsidR="00C1006C" w:rsidRPr="00C1006C">
        <w:rPr>
          <w:bCs/>
        </w:rPr>
        <w:t xml:space="preserve"> </w:t>
      </w:r>
      <w:r w:rsidR="00C1006C">
        <w:rPr>
          <w:bCs/>
        </w:rPr>
        <w:t>(s</w:t>
      </w:r>
      <w:r w:rsidR="00C1006C" w:rsidRPr="00C1006C">
        <w:rPr>
          <w:bCs/>
        </w:rPr>
        <w:t xml:space="preserve">ee complete job description at </w:t>
      </w:r>
      <w:hyperlink r:id="rId6" w:history="1">
        <w:r w:rsidR="00D02988" w:rsidRPr="00C06961">
          <w:rPr>
            <w:rStyle w:val="Hyperlink"/>
            <w:bCs/>
          </w:rPr>
          <w:t>www.hyrumcity.com</w:t>
        </w:r>
      </w:hyperlink>
      <w:r w:rsidR="00C1006C">
        <w:rPr>
          <w:bCs/>
        </w:rPr>
        <w:t>):</w:t>
      </w:r>
    </w:p>
    <w:p w14:paraId="516FF58A" w14:textId="09C09692" w:rsidR="004D2207" w:rsidRDefault="001F1A90" w:rsidP="004D2207">
      <w:pPr>
        <w:pStyle w:val="ListParagraph"/>
        <w:numPr>
          <w:ilvl w:val="0"/>
          <w:numId w:val="2"/>
        </w:numPr>
        <w:shd w:val="clear" w:color="auto" w:fill="FFFFFF"/>
        <w:autoSpaceDE/>
        <w:autoSpaceDN/>
        <w:spacing w:line="300" w:lineRule="atLeast"/>
        <w:jc w:val="both"/>
        <w:rPr>
          <w:color w:val="202124"/>
        </w:rPr>
      </w:pPr>
      <w:r w:rsidRPr="004D2207">
        <w:rPr>
          <w:color w:val="202124"/>
        </w:rPr>
        <w:t>Reviews application requests and development plans for site plans, conditional use permits, re-zoning</w:t>
      </w:r>
      <w:r w:rsidRPr="004D2207">
        <w:rPr>
          <w:color w:val="202124"/>
        </w:rPr>
        <w:t xml:space="preserve"> </w:t>
      </w:r>
      <w:r w:rsidRPr="004D2207">
        <w:rPr>
          <w:color w:val="202124"/>
        </w:rPr>
        <w:t>to monitor community compliance</w:t>
      </w:r>
      <w:r w:rsidR="004D2207" w:rsidRPr="004D2207">
        <w:rPr>
          <w:color w:val="202124"/>
        </w:rPr>
        <w:t xml:space="preserve"> </w:t>
      </w:r>
      <w:r w:rsidRPr="001F1A90">
        <w:rPr>
          <w:color w:val="202124"/>
        </w:rPr>
        <w:t>with the city’s General Plan</w:t>
      </w:r>
      <w:r w:rsidR="004D2207" w:rsidRPr="004D2207">
        <w:rPr>
          <w:color w:val="202124"/>
        </w:rPr>
        <w:t xml:space="preserve">, </w:t>
      </w:r>
      <w:r w:rsidRPr="001F1A90">
        <w:rPr>
          <w:color w:val="202124"/>
        </w:rPr>
        <w:t>and other city policies</w:t>
      </w:r>
      <w:r w:rsidR="004D2207">
        <w:rPr>
          <w:color w:val="202124"/>
        </w:rPr>
        <w:t>.</w:t>
      </w:r>
      <w:r w:rsidRPr="001F1A90">
        <w:rPr>
          <w:color w:val="202124"/>
        </w:rPr>
        <w:t xml:space="preserve"> </w:t>
      </w:r>
    </w:p>
    <w:p w14:paraId="5F406498" w14:textId="6797A5A8" w:rsidR="004D2207" w:rsidRDefault="001F1A90" w:rsidP="001F1A90">
      <w:pPr>
        <w:pStyle w:val="ListParagraph"/>
        <w:numPr>
          <w:ilvl w:val="0"/>
          <w:numId w:val="2"/>
        </w:numPr>
        <w:shd w:val="clear" w:color="auto" w:fill="FFFFFF"/>
        <w:autoSpaceDE/>
        <w:autoSpaceDN/>
        <w:spacing w:line="300" w:lineRule="atLeast"/>
        <w:jc w:val="both"/>
        <w:rPr>
          <w:color w:val="202124"/>
        </w:rPr>
      </w:pPr>
      <w:r w:rsidRPr="001F1A90">
        <w:rPr>
          <w:color w:val="202124"/>
        </w:rPr>
        <w:t xml:space="preserve">Meets with the </w:t>
      </w:r>
      <w:proofErr w:type="gramStart"/>
      <w:r w:rsidRPr="001F1A90">
        <w:rPr>
          <w:color w:val="202124"/>
        </w:rPr>
        <w:t>general public</w:t>
      </w:r>
      <w:proofErr w:type="gramEnd"/>
      <w:r w:rsidR="004D2207">
        <w:rPr>
          <w:color w:val="202124"/>
        </w:rPr>
        <w:t>, developers, staff, etc.</w:t>
      </w:r>
      <w:r w:rsidRPr="001F1A90">
        <w:rPr>
          <w:color w:val="202124"/>
        </w:rPr>
        <w:t xml:space="preserve"> to answer and discuss planning, zoning, and development issues</w:t>
      </w:r>
      <w:r w:rsidR="004D2207">
        <w:rPr>
          <w:color w:val="202124"/>
        </w:rPr>
        <w:t>.</w:t>
      </w:r>
      <w:r w:rsidR="004D2207" w:rsidRPr="004D2207">
        <w:rPr>
          <w:color w:val="202124"/>
        </w:rPr>
        <w:t xml:space="preserve"> </w:t>
      </w:r>
    </w:p>
    <w:p w14:paraId="28A8B65E" w14:textId="53D104CF" w:rsidR="004D2207" w:rsidRDefault="001F1A90" w:rsidP="001F1A90">
      <w:pPr>
        <w:pStyle w:val="ListParagraph"/>
        <w:numPr>
          <w:ilvl w:val="0"/>
          <w:numId w:val="2"/>
        </w:numPr>
        <w:shd w:val="clear" w:color="auto" w:fill="FFFFFF"/>
        <w:autoSpaceDE/>
        <w:autoSpaceDN/>
        <w:spacing w:line="300" w:lineRule="atLeast"/>
        <w:jc w:val="both"/>
        <w:rPr>
          <w:color w:val="202124"/>
        </w:rPr>
      </w:pPr>
      <w:r w:rsidRPr="004D2207">
        <w:rPr>
          <w:color w:val="202124"/>
        </w:rPr>
        <w:t>Conducts field research on issues, policies, and concepts pertaining to planning, zoning, and community</w:t>
      </w:r>
      <w:r w:rsidR="004D2207" w:rsidRPr="004D2207">
        <w:rPr>
          <w:color w:val="202124"/>
        </w:rPr>
        <w:t xml:space="preserve"> </w:t>
      </w:r>
      <w:r w:rsidRPr="001F1A90">
        <w:rPr>
          <w:color w:val="202124"/>
        </w:rPr>
        <w:t>development</w:t>
      </w:r>
      <w:r w:rsidR="004D2207">
        <w:rPr>
          <w:color w:val="202124"/>
        </w:rPr>
        <w:t>,</w:t>
      </w:r>
      <w:r w:rsidRPr="001F1A90">
        <w:rPr>
          <w:color w:val="202124"/>
        </w:rPr>
        <w:t xml:space="preserve"> presents findings to Planning Commission and City Council</w:t>
      </w:r>
      <w:r w:rsidR="004D2207">
        <w:rPr>
          <w:color w:val="202124"/>
        </w:rPr>
        <w:t>,</w:t>
      </w:r>
      <w:r w:rsidRPr="001F1A90">
        <w:rPr>
          <w:color w:val="202124"/>
        </w:rPr>
        <w:t xml:space="preserve"> and prepares written reports</w:t>
      </w:r>
      <w:r w:rsidR="004D2207">
        <w:rPr>
          <w:color w:val="202124"/>
        </w:rPr>
        <w:t xml:space="preserve"> </w:t>
      </w:r>
      <w:r w:rsidRPr="001F1A90">
        <w:rPr>
          <w:color w:val="202124"/>
        </w:rPr>
        <w:t>in response to public requests for zoning applications and various ordinance changes</w:t>
      </w:r>
      <w:r w:rsidR="004D2207">
        <w:rPr>
          <w:color w:val="202124"/>
        </w:rPr>
        <w:t>.</w:t>
      </w:r>
    </w:p>
    <w:p w14:paraId="0781B4D6" w14:textId="015B3EF8" w:rsidR="004D2207" w:rsidRDefault="004D2207" w:rsidP="001F1A90">
      <w:pPr>
        <w:pStyle w:val="ListParagraph"/>
        <w:numPr>
          <w:ilvl w:val="0"/>
          <w:numId w:val="2"/>
        </w:numPr>
        <w:shd w:val="clear" w:color="auto" w:fill="FFFFFF"/>
        <w:autoSpaceDE/>
        <w:autoSpaceDN/>
        <w:spacing w:line="300" w:lineRule="atLeast"/>
        <w:jc w:val="both"/>
        <w:rPr>
          <w:color w:val="202124"/>
        </w:rPr>
      </w:pPr>
      <w:r w:rsidRPr="004D2207">
        <w:t>Prepares and updates all city mapping including, zoning, annexations, trails, long range master plan, street, parks, etc</w:t>
      </w:r>
      <w:r>
        <w:rPr>
          <w:color w:val="202124"/>
        </w:rPr>
        <w:t>.</w:t>
      </w:r>
    </w:p>
    <w:p w14:paraId="02562A4E" w14:textId="75ADC5A1" w:rsidR="001F1A90" w:rsidRPr="001F1A90" w:rsidRDefault="004D2207" w:rsidP="002073BD">
      <w:pPr>
        <w:pStyle w:val="ListParagraph"/>
        <w:numPr>
          <w:ilvl w:val="0"/>
          <w:numId w:val="2"/>
        </w:numPr>
        <w:shd w:val="clear" w:color="auto" w:fill="FFFFFF"/>
        <w:autoSpaceDE/>
        <w:autoSpaceDN/>
        <w:spacing w:line="300" w:lineRule="atLeast"/>
        <w:jc w:val="both"/>
        <w:rPr>
          <w:color w:val="202124"/>
        </w:rPr>
      </w:pPr>
      <w:r w:rsidRPr="004D2207">
        <w:rPr>
          <w:color w:val="202124"/>
        </w:rPr>
        <w:t>P</w:t>
      </w:r>
      <w:r w:rsidR="001F1A90" w:rsidRPr="004D2207">
        <w:rPr>
          <w:color w:val="202124"/>
        </w:rPr>
        <w:t>articipates in public meetings</w:t>
      </w:r>
      <w:r>
        <w:rPr>
          <w:color w:val="202124"/>
        </w:rPr>
        <w:t>,</w:t>
      </w:r>
      <w:r w:rsidR="001F1A90" w:rsidRPr="004D2207">
        <w:rPr>
          <w:color w:val="202124"/>
        </w:rPr>
        <w:t xml:space="preserve"> prepares and makes p</w:t>
      </w:r>
      <w:r w:rsidRPr="004D2207">
        <w:rPr>
          <w:color w:val="202124"/>
        </w:rPr>
        <w:t>r</w:t>
      </w:r>
      <w:r w:rsidR="001F1A90" w:rsidRPr="004D2207">
        <w:rPr>
          <w:color w:val="202124"/>
        </w:rPr>
        <w:t>esentations to the Planning Commission and</w:t>
      </w:r>
      <w:r>
        <w:rPr>
          <w:color w:val="202124"/>
        </w:rPr>
        <w:t xml:space="preserve"> </w:t>
      </w:r>
      <w:r w:rsidR="001F1A90" w:rsidRPr="001F1A90">
        <w:rPr>
          <w:color w:val="202124"/>
        </w:rPr>
        <w:t>City Council relating to development applications, conditional use permits, code amendments,</w:t>
      </w:r>
      <w:r>
        <w:rPr>
          <w:color w:val="202124"/>
        </w:rPr>
        <w:t xml:space="preserve"> etc.</w:t>
      </w:r>
    </w:p>
    <w:p w14:paraId="7EBFC261" w14:textId="77777777" w:rsidR="001F1A90" w:rsidRDefault="001F1A90" w:rsidP="00F323CB">
      <w:pPr>
        <w:pStyle w:val="Default"/>
        <w:jc w:val="both"/>
        <w:rPr>
          <w:sz w:val="22"/>
          <w:szCs w:val="22"/>
        </w:rPr>
      </w:pPr>
    </w:p>
    <w:p w14:paraId="3D0152BB" w14:textId="77777777" w:rsidR="00BC0869" w:rsidRPr="00BC0869" w:rsidRDefault="00BC0869" w:rsidP="00F323CB">
      <w:pPr>
        <w:autoSpaceDE/>
        <w:autoSpaceDN/>
        <w:jc w:val="both"/>
        <w:rPr>
          <w:bCs/>
          <w:u w:val="single"/>
        </w:rPr>
      </w:pPr>
      <w:r w:rsidRPr="00BC0869">
        <w:rPr>
          <w:bCs/>
          <w:u w:val="single"/>
        </w:rPr>
        <w:lastRenderedPageBreak/>
        <w:t>Required Education and Experience:</w:t>
      </w:r>
    </w:p>
    <w:p w14:paraId="2CA9D801" w14:textId="4A613AF6" w:rsidR="000D6E49" w:rsidRDefault="00BC0869" w:rsidP="00F323CB">
      <w:pPr>
        <w:autoSpaceDE/>
        <w:autoSpaceDN/>
        <w:jc w:val="both"/>
        <w:rPr>
          <w:bCs/>
        </w:rPr>
      </w:pPr>
      <w:r>
        <w:rPr>
          <w:bCs/>
        </w:rPr>
        <w:t xml:space="preserve">Education: </w:t>
      </w:r>
      <w:r w:rsidR="003B167C">
        <w:rPr>
          <w:bCs/>
        </w:rPr>
        <w:t xml:space="preserve">Graduation from </w:t>
      </w:r>
      <w:r w:rsidR="00206A78">
        <w:rPr>
          <w:bCs/>
        </w:rPr>
        <w:t>college with a bachelor’s degree in urban planning, geography, public administration, or a closely related field</w:t>
      </w:r>
      <w:r>
        <w:rPr>
          <w:bCs/>
        </w:rPr>
        <w:t xml:space="preserve">; AND Experience: </w:t>
      </w:r>
      <w:r w:rsidR="00206A78">
        <w:rPr>
          <w:bCs/>
        </w:rPr>
        <w:t>Four</w:t>
      </w:r>
      <w:r w:rsidRPr="00BC0869">
        <w:rPr>
          <w:bCs/>
        </w:rPr>
        <w:t xml:space="preserve"> (</w:t>
      </w:r>
      <w:r w:rsidR="00206A78">
        <w:rPr>
          <w:bCs/>
        </w:rPr>
        <w:t>4</w:t>
      </w:r>
      <w:r w:rsidRPr="00BC0869">
        <w:rPr>
          <w:bCs/>
        </w:rPr>
        <w:t xml:space="preserve">) years of </w:t>
      </w:r>
      <w:r w:rsidR="00206A78">
        <w:rPr>
          <w:bCs/>
        </w:rPr>
        <w:t xml:space="preserve">progressively responsible experience performing above related duties; </w:t>
      </w:r>
      <w:r w:rsidRPr="00BC0869">
        <w:rPr>
          <w:bCs/>
        </w:rPr>
        <w:t>OR</w:t>
      </w:r>
      <w:r>
        <w:rPr>
          <w:bCs/>
        </w:rPr>
        <w:t xml:space="preserve"> </w:t>
      </w:r>
      <w:proofErr w:type="gramStart"/>
      <w:r w:rsidRPr="00BC0869">
        <w:rPr>
          <w:bCs/>
        </w:rPr>
        <w:t>Any</w:t>
      </w:r>
      <w:proofErr w:type="gramEnd"/>
      <w:r w:rsidRPr="00BC0869">
        <w:rPr>
          <w:bCs/>
        </w:rPr>
        <w:t xml:space="preserve"> equivalent combination of education and </w:t>
      </w:r>
      <w:r w:rsidR="00E17FF5">
        <w:rPr>
          <w:bCs/>
        </w:rPr>
        <w:t>experience</w:t>
      </w:r>
      <w:r w:rsidRPr="00BC0869">
        <w:rPr>
          <w:bCs/>
        </w:rPr>
        <w:t>.</w:t>
      </w:r>
    </w:p>
    <w:p w14:paraId="79754202" w14:textId="77777777" w:rsidR="000D6E49" w:rsidRDefault="000D6E49" w:rsidP="00F323CB">
      <w:pPr>
        <w:autoSpaceDE/>
        <w:autoSpaceDN/>
        <w:jc w:val="both"/>
        <w:rPr>
          <w:bCs/>
        </w:rPr>
      </w:pPr>
    </w:p>
    <w:p w14:paraId="7348FF64" w14:textId="35C8E1F9" w:rsidR="00BC0869" w:rsidRDefault="00BC0869" w:rsidP="00F323CB">
      <w:pPr>
        <w:pStyle w:val="Default"/>
        <w:jc w:val="both"/>
        <w:rPr>
          <w:rFonts w:ascii="Courier New" w:hAnsi="Courier New" w:cs="Courier New"/>
        </w:rPr>
      </w:pPr>
      <w:r>
        <w:rPr>
          <w:rFonts w:ascii="Courier New" w:hAnsi="Courier New" w:cs="Courier New"/>
          <w:u w:val="single"/>
        </w:rPr>
        <w:t>Compensation and Benefits:</w:t>
      </w:r>
    </w:p>
    <w:p w14:paraId="3492E85D" w14:textId="254080C0" w:rsidR="00040B36" w:rsidRDefault="00040B36" w:rsidP="00040B36">
      <w:pPr>
        <w:pStyle w:val="Default"/>
        <w:rPr>
          <w:rFonts w:ascii="Courier New" w:hAnsi="Courier New" w:cs="Courier New"/>
        </w:rPr>
      </w:pPr>
      <w:r>
        <w:rPr>
          <w:rFonts w:ascii="Courier New" w:hAnsi="Courier New" w:cs="Courier New"/>
        </w:rPr>
        <w:t xml:space="preserve">Hyrum City offers </w:t>
      </w:r>
      <w:r>
        <w:rPr>
          <w:rFonts w:ascii="Courier New" w:hAnsi="Courier New" w:cs="Courier New"/>
        </w:rPr>
        <w:t xml:space="preserve">the following </w:t>
      </w:r>
      <w:r>
        <w:rPr>
          <w:rFonts w:ascii="Courier New" w:hAnsi="Courier New" w:cs="Courier New"/>
        </w:rPr>
        <w:t>comprehensive benefit package</w:t>
      </w:r>
      <w:r>
        <w:rPr>
          <w:rFonts w:ascii="Courier New" w:hAnsi="Courier New" w:cs="Courier New"/>
        </w:rPr>
        <w:t>:</w:t>
      </w:r>
    </w:p>
    <w:p w14:paraId="7805AC35" w14:textId="7A2868FB" w:rsidR="00BC0869" w:rsidRDefault="00BC0869" w:rsidP="00F323CB">
      <w:pPr>
        <w:pStyle w:val="Default"/>
        <w:jc w:val="both"/>
        <w:rPr>
          <w:rFonts w:ascii="Courier New" w:hAnsi="Courier New" w:cs="Courier New"/>
        </w:rPr>
      </w:pPr>
      <w:r>
        <w:rPr>
          <w:rFonts w:ascii="Courier New" w:hAnsi="Courier New" w:cs="Courier New"/>
        </w:rPr>
        <w:t>Utah State Retirement</w:t>
      </w:r>
    </w:p>
    <w:p w14:paraId="75FF76C7" w14:textId="05E41132" w:rsidR="007F0830" w:rsidRDefault="00BC0869" w:rsidP="00F323CB">
      <w:pPr>
        <w:pStyle w:val="Default"/>
        <w:jc w:val="both"/>
        <w:rPr>
          <w:rFonts w:ascii="Courier New" w:hAnsi="Courier New" w:cs="Courier New"/>
        </w:rPr>
      </w:pPr>
      <w:r>
        <w:rPr>
          <w:rFonts w:ascii="Courier New" w:hAnsi="Courier New" w:cs="Courier New"/>
        </w:rPr>
        <w:t>Health</w:t>
      </w:r>
      <w:r w:rsidR="007F0830">
        <w:rPr>
          <w:rFonts w:ascii="Courier New" w:hAnsi="Courier New" w:cs="Courier New"/>
        </w:rPr>
        <w:t xml:space="preserve"> &amp; Dental</w:t>
      </w:r>
      <w:r>
        <w:rPr>
          <w:rFonts w:ascii="Courier New" w:hAnsi="Courier New" w:cs="Courier New"/>
        </w:rPr>
        <w:t xml:space="preserve"> Insurance – Traditional Plan City pay</w:t>
      </w:r>
      <w:r w:rsidR="007F0830">
        <w:rPr>
          <w:rFonts w:ascii="Courier New" w:hAnsi="Courier New" w:cs="Courier New"/>
        </w:rPr>
        <w:t>s</w:t>
      </w:r>
      <w:r>
        <w:rPr>
          <w:rFonts w:ascii="Courier New" w:hAnsi="Courier New" w:cs="Courier New"/>
        </w:rPr>
        <w:t xml:space="preserve"> 8</w:t>
      </w:r>
      <w:r w:rsidR="007F0830">
        <w:rPr>
          <w:rFonts w:ascii="Courier New" w:hAnsi="Courier New" w:cs="Courier New"/>
        </w:rPr>
        <w:t>2% of premium.</w:t>
      </w:r>
    </w:p>
    <w:p w14:paraId="0AC646D4" w14:textId="3637234D" w:rsidR="00914749" w:rsidRDefault="00914749" w:rsidP="00F323CB">
      <w:pPr>
        <w:pStyle w:val="Default"/>
        <w:jc w:val="both"/>
        <w:rPr>
          <w:rFonts w:ascii="Courier New" w:hAnsi="Courier New" w:cs="Courier New"/>
        </w:rPr>
      </w:pPr>
      <w:r>
        <w:rPr>
          <w:rFonts w:ascii="Courier New" w:hAnsi="Courier New" w:cs="Courier New"/>
        </w:rPr>
        <w:t>Life Insurance</w:t>
      </w:r>
    </w:p>
    <w:p w14:paraId="2AC61E6A" w14:textId="2362C251" w:rsidR="007F0830" w:rsidRDefault="007F0830" w:rsidP="00F323CB">
      <w:pPr>
        <w:pStyle w:val="Default"/>
        <w:jc w:val="both"/>
        <w:rPr>
          <w:rFonts w:ascii="Courier New" w:hAnsi="Courier New" w:cs="Courier New"/>
        </w:rPr>
      </w:pPr>
      <w:r>
        <w:rPr>
          <w:rFonts w:ascii="Courier New" w:hAnsi="Courier New" w:cs="Courier New"/>
        </w:rPr>
        <w:t>Long Term Disability</w:t>
      </w:r>
    </w:p>
    <w:p w14:paraId="147DEB6B" w14:textId="7C9BD306" w:rsidR="007F0830" w:rsidRDefault="007F0830" w:rsidP="00F323CB">
      <w:pPr>
        <w:pStyle w:val="Default"/>
        <w:jc w:val="both"/>
        <w:rPr>
          <w:rFonts w:ascii="Courier New" w:hAnsi="Courier New" w:cs="Courier New"/>
        </w:rPr>
      </w:pPr>
      <w:r>
        <w:rPr>
          <w:rFonts w:ascii="Courier New" w:hAnsi="Courier New" w:cs="Courier New"/>
        </w:rPr>
        <w:t xml:space="preserve">Leave Pay </w:t>
      </w:r>
      <w:r w:rsidR="00914749">
        <w:rPr>
          <w:rFonts w:ascii="Courier New" w:hAnsi="Courier New" w:cs="Courier New"/>
        </w:rPr>
        <w:t>–</w:t>
      </w:r>
      <w:r>
        <w:rPr>
          <w:rFonts w:ascii="Courier New" w:hAnsi="Courier New" w:cs="Courier New"/>
        </w:rPr>
        <w:t xml:space="preserve"> Holiday, Vacation, Short Term and </w:t>
      </w:r>
      <w:proofErr w:type="gramStart"/>
      <w:r>
        <w:rPr>
          <w:rFonts w:ascii="Courier New" w:hAnsi="Courier New" w:cs="Courier New"/>
        </w:rPr>
        <w:t>Long Term</w:t>
      </w:r>
      <w:proofErr w:type="gramEnd"/>
      <w:r>
        <w:rPr>
          <w:rFonts w:ascii="Courier New" w:hAnsi="Courier New" w:cs="Courier New"/>
        </w:rPr>
        <w:t xml:space="preserve"> Sick</w:t>
      </w:r>
    </w:p>
    <w:p w14:paraId="130FA6E0" w14:textId="77777777" w:rsidR="000026EB" w:rsidRPr="007F0830" w:rsidRDefault="000026EB" w:rsidP="00F323CB">
      <w:pPr>
        <w:pStyle w:val="Default"/>
        <w:jc w:val="both"/>
        <w:rPr>
          <w:rFonts w:ascii="Courier New" w:hAnsi="Courier New" w:cs="Courier New"/>
        </w:rPr>
      </w:pPr>
    </w:p>
    <w:p w14:paraId="5A819120" w14:textId="070BE04C" w:rsidR="000026EB" w:rsidRPr="007F0830" w:rsidRDefault="007F0830" w:rsidP="00F323CB">
      <w:pPr>
        <w:pStyle w:val="Default"/>
        <w:jc w:val="both"/>
        <w:rPr>
          <w:rFonts w:ascii="Courier New" w:hAnsi="Courier New" w:cs="Courier New"/>
        </w:rPr>
      </w:pPr>
      <w:r>
        <w:rPr>
          <w:rFonts w:ascii="Courier New" w:hAnsi="Courier New" w:cs="Courier New"/>
          <w:u w:val="single"/>
        </w:rPr>
        <w:t>Ap</w:t>
      </w:r>
      <w:r w:rsidR="000026EB" w:rsidRPr="007F0830">
        <w:rPr>
          <w:rFonts w:ascii="Courier New" w:hAnsi="Courier New" w:cs="Courier New"/>
          <w:u w:val="single"/>
        </w:rPr>
        <w:t>plication and Selection</w:t>
      </w:r>
      <w:r>
        <w:rPr>
          <w:rFonts w:ascii="Courier New" w:hAnsi="Courier New" w:cs="Courier New"/>
          <w:u w:val="single"/>
        </w:rPr>
        <w:t>:</w:t>
      </w:r>
      <w:r w:rsidR="000026EB" w:rsidRPr="007F0830">
        <w:rPr>
          <w:rFonts w:ascii="Courier New" w:hAnsi="Courier New" w:cs="Courier New"/>
          <w:u w:val="single"/>
        </w:rPr>
        <w:t xml:space="preserve"> </w:t>
      </w:r>
    </w:p>
    <w:p w14:paraId="4C16E0BB" w14:textId="633B5635" w:rsidR="002265C5" w:rsidRPr="00040B36" w:rsidRDefault="002265C5" w:rsidP="002265C5">
      <w:pPr>
        <w:jc w:val="both"/>
        <w:rPr>
          <w:i/>
          <w:iCs/>
          <w:u w:val="single"/>
        </w:rPr>
      </w:pPr>
      <w:r w:rsidRPr="002265C5">
        <w:t xml:space="preserve">Send a cover letter and resume to Hyrum City Corporation, 60 West Main, Hyrum, UT 84319 or e-mail to sfricke@hyrumcity.com.  Resumes are accepted until position is filled </w:t>
      </w:r>
      <w:r>
        <w:t xml:space="preserve">by a qualified candidate </w:t>
      </w:r>
      <w:r w:rsidRPr="002265C5">
        <w:t>or withdrawn at the City’s discretion.</w:t>
      </w:r>
      <w:r w:rsidRPr="002265C5">
        <w:rPr>
          <w:sz w:val="22"/>
        </w:rPr>
        <w:t xml:space="preserve">  </w:t>
      </w:r>
      <w:r w:rsidRPr="002265C5">
        <w:t xml:space="preserve"> </w:t>
      </w:r>
      <w:r w:rsidRPr="002265C5">
        <w:rPr>
          <w:rFonts w:eastAsia="Courier New"/>
          <w:color w:val="000000"/>
          <w:szCs w:val="22"/>
        </w:rPr>
        <w:t xml:space="preserve">A copy of the full position description </w:t>
      </w:r>
      <w:r>
        <w:rPr>
          <w:rFonts w:eastAsia="Courier New"/>
          <w:color w:val="000000"/>
          <w:szCs w:val="22"/>
        </w:rPr>
        <w:t>is</w:t>
      </w:r>
      <w:r w:rsidRPr="002265C5">
        <w:rPr>
          <w:rFonts w:eastAsia="Courier New"/>
          <w:color w:val="000000"/>
          <w:szCs w:val="22"/>
        </w:rPr>
        <w:t xml:space="preserve"> available at </w:t>
      </w:r>
      <w:hyperlink r:id="rId7" w:history="1">
        <w:r w:rsidR="001F1A90" w:rsidRPr="00627FDD">
          <w:rPr>
            <w:rStyle w:val="Hyperlink"/>
            <w:rFonts w:eastAsia="Courier New"/>
            <w:szCs w:val="22"/>
          </w:rPr>
          <w:t>www.hyrumcity.org</w:t>
        </w:r>
      </w:hyperlink>
      <w:r w:rsidR="001F1A90">
        <w:rPr>
          <w:rFonts w:eastAsia="Courier New"/>
          <w:color w:val="000000"/>
          <w:szCs w:val="22"/>
        </w:rPr>
        <w:t xml:space="preserve">. </w:t>
      </w:r>
      <w:r w:rsidRPr="002265C5">
        <w:rPr>
          <w:rFonts w:eastAsia="Courier New"/>
          <w:color w:val="000000"/>
          <w:szCs w:val="22"/>
        </w:rPr>
        <w:t xml:space="preserve"> EOE. </w:t>
      </w:r>
      <w:r w:rsidRPr="002265C5">
        <w:t xml:space="preserve"> </w:t>
      </w:r>
      <w:r w:rsidRPr="00040B36">
        <w:rPr>
          <w:i/>
          <w:iCs/>
          <w:u w:val="single"/>
        </w:rPr>
        <w:t>Upon employment employee must reside in Hyrum City or no further than fifteen miles from city office.</w:t>
      </w:r>
    </w:p>
    <w:p w14:paraId="28FE7BC1" w14:textId="77777777" w:rsidR="007F0830" w:rsidRDefault="007F0830" w:rsidP="00F323CB">
      <w:pPr>
        <w:pStyle w:val="Default"/>
        <w:jc w:val="both"/>
        <w:rPr>
          <w:rFonts w:ascii="Courier New" w:hAnsi="Courier New" w:cs="Courier New"/>
        </w:rPr>
      </w:pPr>
    </w:p>
    <w:p w14:paraId="51401C54" w14:textId="45DE5961" w:rsidR="000026EB" w:rsidRDefault="000026EB" w:rsidP="00F323CB">
      <w:pPr>
        <w:pStyle w:val="Default"/>
        <w:jc w:val="both"/>
        <w:rPr>
          <w:rFonts w:ascii="Courier New" w:hAnsi="Courier New" w:cs="Courier New"/>
        </w:rPr>
      </w:pPr>
      <w:r w:rsidRPr="007F0830">
        <w:rPr>
          <w:rFonts w:ascii="Courier New" w:hAnsi="Courier New" w:cs="Courier New"/>
        </w:rPr>
        <w:t xml:space="preserve">If you have questions, please contact Human Resources at </w:t>
      </w:r>
      <w:r w:rsidR="007F0830">
        <w:rPr>
          <w:rFonts w:ascii="Courier New" w:hAnsi="Courier New" w:cs="Courier New"/>
        </w:rPr>
        <w:t>sfricke@hyrumcity.com</w:t>
      </w:r>
      <w:r w:rsidRPr="007F0830">
        <w:rPr>
          <w:rFonts w:ascii="Courier New" w:hAnsi="Courier New" w:cs="Courier New"/>
          <w:color w:val="0000FF"/>
        </w:rPr>
        <w:t xml:space="preserve"> </w:t>
      </w:r>
      <w:r w:rsidRPr="007F0830">
        <w:rPr>
          <w:rFonts w:ascii="Courier New" w:hAnsi="Courier New" w:cs="Courier New"/>
        </w:rPr>
        <w:t xml:space="preserve">or </w:t>
      </w:r>
      <w:r w:rsidR="007F0830">
        <w:rPr>
          <w:rFonts w:ascii="Courier New" w:hAnsi="Courier New" w:cs="Courier New"/>
        </w:rPr>
        <w:t>435</w:t>
      </w:r>
      <w:r w:rsidRPr="007F0830">
        <w:rPr>
          <w:rFonts w:ascii="Courier New" w:hAnsi="Courier New" w:cs="Courier New"/>
        </w:rPr>
        <w:t>-</w:t>
      </w:r>
      <w:r w:rsidR="007F0830">
        <w:rPr>
          <w:rFonts w:ascii="Courier New" w:hAnsi="Courier New" w:cs="Courier New"/>
        </w:rPr>
        <w:t>245</w:t>
      </w:r>
      <w:r w:rsidRPr="007F0830">
        <w:rPr>
          <w:rFonts w:ascii="Courier New" w:hAnsi="Courier New" w:cs="Courier New"/>
        </w:rPr>
        <w:t>-</w:t>
      </w:r>
      <w:r w:rsidR="007F0830">
        <w:rPr>
          <w:rFonts w:ascii="Courier New" w:hAnsi="Courier New" w:cs="Courier New"/>
        </w:rPr>
        <w:t>6033</w:t>
      </w:r>
      <w:r w:rsidRPr="007F0830">
        <w:rPr>
          <w:rFonts w:ascii="Courier New" w:hAnsi="Courier New" w:cs="Courier New"/>
        </w:rPr>
        <w:t>.</w:t>
      </w:r>
    </w:p>
    <w:p w14:paraId="01525D86" w14:textId="081672B4" w:rsidR="002265C5" w:rsidRDefault="002265C5" w:rsidP="00F323CB">
      <w:pPr>
        <w:pStyle w:val="Default"/>
        <w:jc w:val="both"/>
        <w:rPr>
          <w:rFonts w:ascii="Courier New" w:hAnsi="Courier New" w:cs="Courier New"/>
        </w:rPr>
      </w:pPr>
    </w:p>
    <w:p w14:paraId="583379F0" w14:textId="3DCC4C9F" w:rsidR="002265C5" w:rsidRPr="007F0830" w:rsidRDefault="002265C5" w:rsidP="00F323CB">
      <w:pPr>
        <w:pStyle w:val="Default"/>
        <w:jc w:val="both"/>
        <w:rPr>
          <w:rFonts w:ascii="Courier New" w:hAnsi="Courier New" w:cs="Courier New"/>
        </w:rPr>
      </w:pPr>
      <w:r>
        <w:rPr>
          <w:rFonts w:ascii="Courier New" w:hAnsi="Courier New" w:cs="Courier New"/>
        </w:rPr>
        <w:t xml:space="preserve">Dated: </w:t>
      </w:r>
      <w:r w:rsidR="00914749">
        <w:rPr>
          <w:rFonts w:ascii="Courier New" w:hAnsi="Courier New" w:cs="Courier New"/>
        </w:rPr>
        <w:t>June 18</w:t>
      </w:r>
      <w:r>
        <w:rPr>
          <w:rFonts w:ascii="Courier New" w:hAnsi="Courier New" w:cs="Courier New"/>
        </w:rPr>
        <w:t>, 202</w:t>
      </w:r>
      <w:bookmarkEnd w:id="0"/>
      <w:r w:rsidR="00914749">
        <w:rPr>
          <w:rFonts w:ascii="Courier New" w:hAnsi="Courier New" w:cs="Courier New"/>
        </w:rPr>
        <w:t>4</w:t>
      </w:r>
    </w:p>
    <w:sectPr w:rsidR="002265C5" w:rsidRPr="007F0830" w:rsidSect="000026E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3328"/>
    <w:multiLevelType w:val="hybridMultilevel"/>
    <w:tmpl w:val="F668ABD0"/>
    <w:lvl w:ilvl="0" w:tplc="3B46501E">
      <w:start w:val="3"/>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8755C2"/>
    <w:multiLevelType w:val="hybridMultilevel"/>
    <w:tmpl w:val="7D52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0557631">
    <w:abstractNumId w:val="1"/>
  </w:num>
  <w:num w:numId="2" w16cid:durableId="17454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B"/>
    <w:rsid w:val="000026EB"/>
    <w:rsid w:val="00040B36"/>
    <w:rsid w:val="00062098"/>
    <w:rsid w:val="000D6E49"/>
    <w:rsid w:val="001642A4"/>
    <w:rsid w:val="001F1A90"/>
    <w:rsid w:val="00206A78"/>
    <w:rsid w:val="002265C5"/>
    <w:rsid w:val="003B167C"/>
    <w:rsid w:val="00414F79"/>
    <w:rsid w:val="004D2207"/>
    <w:rsid w:val="0064464C"/>
    <w:rsid w:val="0076558F"/>
    <w:rsid w:val="007F0830"/>
    <w:rsid w:val="008B06E1"/>
    <w:rsid w:val="00914749"/>
    <w:rsid w:val="00935472"/>
    <w:rsid w:val="009D144B"/>
    <w:rsid w:val="00AF565C"/>
    <w:rsid w:val="00B40469"/>
    <w:rsid w:val="00B925BD"/>
    <w:rsid w:val="00BC0869"/>
    <w:rsid w:val="00C1006C"/>
    <w:rsid w:val="00D02988"/>
    <w:rsid w:val="00D05CBF"/>
    <w:rsid w:val="00E17FF5"/>
    <w:rsid w:val="00F323CB"/>
    <w:rsid w:val="00F8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9B0A"/>
  <w15:chartTrackingRefBased/>
  <w15:docId w15:val="{56EAA0DC-064C-41B2-B371-113F4D3C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EB"/>
    <w:pPr>
      <w:autoSpaceDE w:val="0"/>
      <w:autoSpaceDN w:val="0"/>
      <w:spacing w:after="0" w:line="240" w:lineRule="auto"/>
    </w:pPr>
    <w:rPr>
      <w:rFonts w:ascii="Courier New" w:eastAsia="Times New Roman" w:hAnsi="Courier New"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6EB"/>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rsid w:val="000026EB"/>
    <w:pPr>
      <w:jc w:val="both"/>
    </w:pPr>
  </w:style>
  <w:style w:type="character" w:customStyle="1" w:styleId="BodyTextChar">
    <w:name w:val="Body Text Char"/>
    <w:basedOn w:val="DefaultParagraphFont"/>
    <w:link w:val="BodyText"/>
    <w:rsid w:val="000026EB"/>
    <w:rPr>
      <w:rFonts w:ascii="Courier New" w:eastAsia="Times New Roman" w:hAnsi="Courier New" w:cs="Courier New"/>
      <w:kern w:val="0"/>
      <w:sz w:val="24"/>
      <w:szCs w:val="24"/>
      <w14:ligatures w14:val="none"/>
    </w:rPr>
  </w:style>
  <w:style w:type="paragraph" w:styleId="ListParagraph">
    <w:name w:val="List Paragraph"/>
    <w:basedOn w:val="Normal"/>
    <w:uiPriority w:val="34"/>
    <w:qFormat/>
    <w:rsid w:val="00062098"/>
    <w:pPr>
      <w:ind w:left="720"/>
      <w:contextualSpacing/>
    </w:pPr>
  </w:style>
  <w:style w:type="character" w:styleId="Hyperlink">
    <w:name w:val="Hyperlink"/>
    <w:basedOn w:val="DefaultParagraphFont"/>
    <w:uiPriority w:val="99"/>
    <w:unhideWhenUsed/>
    <w:rsid w:val="007F0830"/>
    <w:rPr>
      <w:color w:val="0563C1" w:themeColor="hyperlink"/>
      <w:u w:val="single"/>
    </w:rPr>
  </w:style>
  <w:style w:type="character" w:styleId="UnresolvedMention">
    <w:name w:val="Unresolved Mention"/>
    <w:basedOn w:val="DefaultParagraphFont"/>
    <w:uiPriority w:val="99"/>
    <w:semiHidden/>
    <w:unhideWhenUsed/>
    <w:rsid w:val="007F0830"/>
    <w:rPr>
      <w:color w:val="605E5C"/>
      <w:shd w:val="clear" w:color="auto" w:fill="E1DFDD"/>
    </w:rPr>
  </w:style>
  <w:style w:type="character" w:customStyle="1" w:styleId="wbzude">
    <w:name w:val="wbzude"/>
    <w:basedOn w:val="DefaultParagraphFont"/>
    <w:rsid w:val="0020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675543">
      <w:bodyDiv w:val="1"/>
      <w:marLeft w:val="0"/>
      <w:marRight w:val="0"/>
      <w:marTop w:val="0"/>
      <w:marBottom w:val="0"/>
      <w:divBdr>
        <w:top w:val="none" w:sz="0" w:space="0" w:color="auto"/>
        <w:left w:val="none" w:sz="0" w:space="0" w:color="auto"/>
        <w:bottom w:val="none" w:sz="0" w:space="0" w:color="auto"/>
        <w:right w:val="none" w:sz="0" w:space="0" w:color="auto"/>
      </w:divBdr>
      <w:divsChild>
        <w:div w:id="1139225602">
          <w:marLeft w:val="0"/>
          <w:marRight w:val="0"/>
          <w:marTop w:val="0"/>
          <w:marBottom w:val="210"/>
          <w:divBdr>
            <w:top w:val="none" w:sz="0" w:space="0" w:color="auto"/>
            <w:left w:val="none" w:sz="0" w:space="0" w:color="auto"/>
            <w:bottom w:val="none" w:sz="0" w:space="0" w:color="auto"/>
            <w:right w:val="none" w:sz="0" w:space="0" w:color="auto"/>
          </w:divBdr>
        </w:div>
        <w:div w:id="1635797185">
          <w:marLeft w:val="0"/>
          <w:marRight w:val="0"/>
          <w:marTop w:val="0"/>
          <w:marBottom w:val="0"/>
          <w:divBdr>
            <w:top w:val="none" w:sz="0" w:space="0" w:color="auto"/>
            <w:left w:val="none" w:sz="0" w:space="0" w:color="auto"/>
            <w:bottom w:val="none" w:sz="0" w:space="0" w:color="auto"/>
            <w:right w:val="none" w:sz="0" w:space="0" w:color="auto"/>
          </w:divBdr>
          <w:divsChild>
            <w:div w:id="931206597">
              <w:marLeft w:val="0"/>
              <w:marRight w:val="0"/>
              <w:marTop w:val="45"/>
              <w:marBottom w:val="0"/>
              <w:divBdr>
                <w:top w:val="none" w:sz="0" w:space="0" w:color="auto"/>
                <w:left w:val="none" w:sz="0" w:space="0" w:color="auto"/>
                <w:bottom w:val="none" w:sz="0" w:space="0" w:color="auto"/>
                <w:right w:val="none" w:sz="0" w:space="0" w:color="auto"/>
              </w:divBdr>
            </w:div>
            <w:div w:id="682828968">
              <w:marLeft w:val="195"/>
              <w:marRight w:val="0"/>
              <w:marTop w:val="0"/>
              <w:marBottom w:val="135"/>
              <w:divBdr>
                <w:top w:val="none" w:sz="0" w:space="0" w:color="auto"/>
                <w:left w:val="none" w:sz="0" w:space="0" w:color="auto"/>
                <w:bottom w:val="none" w:sz="0" w:space="0" w:color="auto"/>
                <w:right w:val="none" w:sz="0" w:space="0" w:color="auto"/>
              </w:divBdr>
            </w:div>
          </w:divsChild>
        </w:div>
        <w:div w:id="1339968753">
          <w:marLeft w:val="0"/>
          <w:marRight w:val="0"/>
          <w:marTop w:val="0"/>
          <w:marBottom w:val="0"/>
          <w:divBdr>
            <w:top w:val="none" w:sz="0" w:space="0" w:color="auto"/>
            <w:left w:val="none" w:sz="0" w:space="0" w:color="auto"/>
            <w:bottom w:val="none" w:sz="0" w:space="0" w:color="auto"/>
            <w:right w:val="none" w:sz="0" w:space="0" w:color="auto"/>
          </w:divBdr>
          <w:divsChild>
            <w:div w:id="745491029">
              <w:marLeft w:val="0"/>
              <w:marRight w:val="0"/>
              <w:marTop w:val="45"/>
              <w:marBottom w:val="0"/>
              <w:divBdr>
                <w:top w:val="none" w:sz="0" w:space="0" w:color="auto"/>
                <w:left w:val="none" w:sz="0" w:space="0" w:color="auto"/>
                <w:bottom w:val="none" w:sz="0" w:space="0" w:color="auto"/>
                <w:right w:val="none" w:sz="0" w:space="0" w:color="auto"/>
              </w:divBdr>
            </w:div>
            <w:div w:id="1178232271">
              <w:marLeft w:val="195"/>
              <w:marRight w:val="0"/>
              <w:marTop w:val="0"/>
              <w:marBottom w:val="135"/>
              <w:divBdr>
                <w:top w:val="none" w:sz="0" w:space="0" w:color="auto"/>
                <w:left w:val="none" w:sz="0" w:space="0" w:color="auto"/>
                <w:bottom w:val="none" w:sz="0" w:space="0" w:color="auto"/>
                <w:right w:val="none" w:sz="0" w:space="0" w:color="auto"/>
              </w:divBdr>
            </w:div>
          </w:divsChild>
        </w:div>
        <w:div w:id="703019174">
          <w:marLeft w:val="0"/>
          <w:marRight w:val="0"/>
          <w:marTop w:val="0"/>
          <w:marBottom w:val="0"/>
          <w:divBdr>
            <w:top w:val="none" w:sz="0" w:space="0" w:color="auto"/>
            <w:left w:val="none" w:sz="0" w:space="0" w:color="auto"/>
            <w:bottom w:val="none" w:sz="0" w:space="0" w:color="auto"/>
            <w:right w:val="none" w:sz="0" w:space="0" w:color="auto"/>
          </w:divBdr>
          <w:divsChild>
            <w:div w:id="1737778546">
              <w:marLeft w:val="0"/>
              <w:marRight w:val="0"/>
              <w:marTop w:val="45"/>
              <w:marBottom w:val="0"/>
              <w:divBdr>
                <w:top w:val="none" w:sz="0" w:space="0" w:color="auto"/>
                <w:left w:val="none" w:sz="0" w:space="0" w:color="auto"/>
                <w:bottom w:val="none" w:sz="0" w:space="0" w:color="auto"/>
                <w:right w:val="none" w:sz="0" w:space="0" w:color="auto"/>
              </w:divBdr>
            </w:div>
            <w:div w:id="2114397321">
              <w:marLeft w:val="195"/>
              <w:marRight w:val="0"/>
              <w:marTop w:val="0"/>
              <w:marBottom w:val="135"/>
              <w:divBdr>
                <w:top w:val="none" w:sz="0" w:space="0" w:color="auto"/>
                <w:left w:val="none" w:sz="0" w:space="0" w:color="auto"/>
                <w:bottom w:val="none" w:sz="0" w:space="0" w:color="auto"/>
                <w:right w:val="none" w:sz="0" w:space="0" w:color="auto"/>
              </w:divBdr>
            </w:div>
          </w:divsChild>
        </w:div>
        <w:div w:id="1189098700">
          <w:marLeft w:val="0"/>
          <w:marRight w:val="0"/>
          <w:marTop w:val="0"/>
          <w:marBottom w:val="0"/>
          <w:divBdr>
            <w:top w:val="none" w:sz="0" w:space="0" w:color="auto"/>
            <w:left w:val="none" w:sz="0" w:space="0" w:color="auto"/>
            <w:bottom w:val="none" w:sz="0" w:space="0" w:color="auto"/>
            <w:right w:val="none" w:sz="0" w:space="0" w:color="auto"/>
          </w:divBdr>
          <w:divsChild>
            <w:div w:id="1256213171">
              <w:marLeft w:val="0"/>
              <w:marRight w:val="0"/>
              <w:marTop w:val="45"/>
              <w:marBottom w:val="0"/>
              <w:divBdr>
                <w:top w:val="none" w:sz="0" w:space="0" w:color="auto"/>
                <w:left w:val="none" w:sz="0" w:space="0" w:color="auto"/>
                <w:bottom w:val="none" w:sz="0" w:space="0" w:color="auto"/>
                <w:right w:val="none" w:sz="0" w:space="0" w:color="auto"/>
              </w:divBdr>
            </w:div>
            <w:div w:id="1528132001">
              <w:marLeft w:val="195"/>
              <w:marRight w:val="0"/>
              <w:marTop w:val="0"/>
              <w:marBottom w:val="135"/>
              <w:divBdr>
                <w:top w:val="none" w:sz="0" w:space="0" w:color="auto"/>
                <w:left w:val="none" w:sz="0" w:space="0" w:color="auto"/>
                <w:bottom w:val="none" w:sz="0" w:space="0" w:color="auto"/>
                <w:right w:val="none" w:sz="0" w:space="0" w:color="auto"/>
              </w:divBdr>
            </w:div>
          </w:divsChild>
        </w:div>
        <w:div w:id="1728920424">
          <w:marLeft w:val="0"/>
          <w:marRight w:val="0"/>
          <w:marTop w:val="0"/>
          <w:marBottom w:val="0"/>
          <w:divBdr>
            <w:top w:val="none" w:sz="0" w:space="0" w:color="auto"/>
            <w:left w:val="none" w:sz="0" w:space="0" w:color="auto"/>
            <w:bottom w:val="none" w:sz="0" w:space="0" w:color="auto"/>
            <w:right w:val="none" w:sz="0" w:space="0" w:color="auto"/>
          </w:divBdr>
          <w:divsChild>
            <w:div w:id="2081829134">
              <w:marLeft w:val="0"/>
              <w:marRight w:val="0"/>
              <w:marTop w:val="45"/>
              <w:marBottom w:val="0"/>
              <w:divBdr>
                <w:top w:val="none" w:sz="0" w:space="0" w:color="auto"/>
                <w:left w:val="none" w:sz="0" w:space="0" w:color="auto"/>
                <w:bottom w:val="none" w:sz="0" w:space="0" w:color="auto"/>
                <w:right w:val="none" w:sz="0" w:space="0" w:color="auto"/>
              </w:divBdr>
            </w:div>
            <w:div w:id="1807817689">
              <w:marLeft w:val="195"/>
              <w:marRight w:val="0"/>
              <w:marTop w:val="0"/>
              <w:marBottom w:val="135"/>
              <w:divBdr>
                <w:top w:val="none" w:sz="0" w:space="0" w:color="auto"/>
                <w:left w:val="none" w:sz="0" w:space="0" w:color="auto"/>
                <w:bottom w:val="none" w:sz="0" w:space="0" w:color="auto"/>
                <w:right w:val="none" w:sz="0" w:space="0" w:color="auto"/>
              </w:divBdr>
            </w:div>
          </w:divsChild>
        </w:div>
        <w:div w:id="1277249229">
          <w:marLeft w:val="0"/>
          <w:marRight w:val="0"/>
          <w:marTop w:val="0"/>
          <w:marBottom w:val="0"/>
          <w:divBdr>
            <w:top w:val="none" w:sz="0" w:space="0" w:color="auto"/>
            <w:left w:val="none" w:sz="0" w:space="0" w:color="auto"/>
            <w:bottom w:val="none" w:sz="0" w:space="0" w:color="auto"/>
            <w:right w:val="none" w:sz="0" w:space="0" w:color="auto"/>
          </w:divBdr>
          <w:divsChild>
            <w:div w:id="685639299">
              <w:marLeft w:val="0"/>
              <w:marRight w:val="0"/>
              <w:marTop w:val="45"/>
              <w:marBottom w:val="0"/>
              <w:divBdr>
                <w:top w:val="none" w:sz="0" w:space="0" w:color="auto"/>
                <w:left w:val="none" w:sz="0" w:space="0" w:color="auto"/>
                <w:bottom w:val="none" w:sz="0" w:space="0" w:color="auto"/>
                <w:right w:val="none" w:sz="0" w:space="0" w:color="auto"/>
              </w:divBdr>
            </w:div>
            <w:div w:id="1627849243">
              <w:marLeft w:val="195"/>
              <w:marRight w:val="0"/>
              <w:marTop w:val="0"/>
              <w:marBottom w:val="135"/>
              <w:divBdr>
                <w:top w:val="none" w:sz="0" w:space="0" w:color="auto"/>
                <w:left w:val="none" w:sz="0" w:space="0" w:color="auto"/>
                <w:bottom w:val="none" w:sz="0" w:space="0" w:color="auto"/>
                <w:right w:val="none" w:sz="0" w:space="0" w:color="auto"/>
              </w:divBdr>
            </w:div>
          </w:divsChild>
        </w:div>
        <w:div w:id="166947367">
          <w:marLeft w:val="0"/>
          <w:marRight w:val="0"/>
          <w:marTop w:val="0"/>
          <w:marBottom w:val="0"/>
          <w:divBdr>
            <w:top w:val="none" w:sz="0" w:space="0" w:color="auto"/>
            <w:left w:val="none" w:sz="0" w:space="0" w:color="auto"/>
            <w:bottom w:val="none" w:sz="0" w:space="0" w:color="auto"/>
            <w:right w:val="none" w:sz="0" w:space="0" w:color="auto"/>
          </w:divBdr>
          <w:divsChild>
            <w:div w:id="1344438098">
              <w:marLeft w:val="0"/>
              <w:marRight w:val="0"/>
              <w:marTop w:val="45"/>
              <w:marBottom w:val="0"/>
              <w:divBdr>
                <w:top w:val="none" w:sz="0" w:space="0" w:color="auto"/>
                <w:left w:val="none" w:sz="0" w:space="0" w:color="auto"/>
                <w:bottom w:val="none" w:sz="0" w:space="0" w:color="auto"/>
                <w:right w:val="none" w:sz="0" w:space="0" w:color="auto"/>
              </w:divBdr>
            </w:div>
            <w:div w:id="337197988">
              <w:marLeft w:val="195"/>
              <w:marRight w:val="0"/>
              <w:marTop w:val="0"/>
              <w:marBottom w:val="135"/>
              <w:divBdr>
                <w:top w:val="none" w:sz="0" w:space="0" w:color="auto"/>
                <w:left w:val="none" w:sz="0" w:space="0" w:color="auto"/>
                <w:bottom w:val="none" w:sz="0" w:space="0" w:color="auto"/>
                <w:right w:val="none" w:sz="0" w:space="0" w:color="auto"/>
              </w:divBdr>
            </w:div>
          </w:divsChild>
        </w:div>
        <w:div w:id="2134010630">
          <w:marLeft w:val="0"/>
          <w:marRight w:val="0"/>
          <w:marTop w:val="0"/>
          <w:marBottom w:val="0"/>
          <w:divBdr>
            <w:top w:val="none" w:sz="0" w:space="0" w:color="auto"/>
            <w:left w:val="none" w:sz="0" w:space="0" w:color="auto"/>
            <w:bottom w:val="none" w:sz="0" w:space="0" w:color="auto"/>
            <w:right w:val="none" w:sz="0" w:space="0" w:color="auto"/>
          </w:divBdr>
          <w:divsChild>
            <w:div w:id="1883206078">
              <w:marLeft w:val="0"/>
              <w:marRight w:val="0"/>
              <w:marTop w:val="45"/>
              <w:marBottom w:val="0"/>
              <w:divBdr>
                <w:top w:val="none" w:sz="0" w:space="0" w:color="auto"/>
                <w:left w:val="none" w:sz="0" w:space="0" w:color="auto"/>
                <w:bottom w:val="none" w:sz="0" w:space="0" w:color="auto"/>
                <w:right w:val="none" w:sz="0" w:space="0" w:color="auto"/>
              </w:divBdr>
            </w:div>
            <w:div w:id="721641282">
              <w:marLeft w:val="195"/>
              <w:marRight w:val="0"/>
              <w:marTop w:val="0"/>
              <w:marBottom w:val="135"/>
              <w:divBdr>
                <w:top w:val="none" w:sz="0" w:space="0" w:color="auto"/>
                <w:left w:val="none" w:sz="0" w:space="0" w:color="auto"/>
                <w:bottom w:val="none" w:sz="0" w:space="0" w:color="auto"/>
                <w:right w:val="none" w:sz="0" w:space="0" w:color="auto"/>
              </w:divBdr>
            </w:div>
          </w:divsChild>
        </w:div>
        <w:div w:id="1332873627">
          <w:marLeft w:val="0"/>
          <w:marRight w:val="0"/>
          <w:marTop w:val="0"/>
          <w:marBottom w:val="0"/>
          <w:divBdr>
            <w:top w:val="none" w:sz="0" w:space="0" w:color="auto"/>
            <w:left w:val="none" w:sz="0" w:space="0" w:color="auto"/>
            <w:bottom w:val="none" w:sz="0" w:space="0" w:color="auto"/>
            <w:right w:val="none" w:sz="0" w:space="0" w:color="auto"/>
          </w:divBdr>
          <w:divsChild>
            <w:div w:id="1922399505">
              <w:marLeft w:val="0"/>
              <w:marRight w:val="0"/>
              <w:marTop w:val="45"/>
              <w:marBottom w:val="0"/>
              <w:divBdr>
                <w:top w:val="none" w:sz="0" w:space="0" w:color="auto"/>
                <w:left w:val="none" w:sz="0" w:space="0" w:color="auto"/>
                <w:bottom w:val="none" w:sz="0" w:space="0" w:color="auto"/>
                <w:right w:val="none" w:sz="0" w:space="0" w:color="auto"/>
              </w:divBdr>
            </w:div>
            <w:div w:id="608510617">
              <w:marLeft w:val="195"/>
              <w:marRight w:val="0"/>
              <w:marTop w:val="0"/>
              <w:marBottom w:val="135"/>
              <w:divBdr>
                <w:top w:val="none" w:sz="0" w:space="0" w:color="auto"/>
                <w:left w:val="none" w:sz="0" w:space="0" w:color="auto"/>
                <w:bottom w:val="none" w:sz="0" w:space="0" w:color="auto"/>
                <w:right w:val="none" w:sz="0" w:space="0" w:color="auto"/>
              </w:divBdr>
            </w:div>
          </w:divsChild>
        </w:div>
        <w:div w:id="393089715">
          <w:marLeft w:val="0"/>
          <w:marRight w:val="0"/>
          <w:marTop w:val="0"/>
          <w:marBottom w:val="0"/>
          <w:divBdr>
            <w:top w:val="none" w:sz="0" w:space="0" w:color="auto"/>
            <w:left w:val="none" w:sz="0" w:space="0" w:color="auto"/>
            <w:bottom w:val="none" w:sz="0" w:space="0" w:color="auto"/>
            <w:right w:val="none" w:sz="0" w:space="0" w:color="auto"/>
          </w:divBdr>
          <w:divsChild>
            <w:div w:id="30961009">
              <w:marLeft w:val="0"/>
              <w:marRight w:val="0"/>
              <w:marTop w:val="45"/>
              <w:marBottom w:val="0"/>
              <w:divBdr>
                <w:top w:val="none" w:sz="0" w:space="0" w:color="auto"/>
                <w:left w:val="none" w:sz="0" w:space="0" w:color="auto"/>
                <w:bottom w:val="none" w:sz="0" w:space="0" w:color="auto"/>
                <w:right w:val="none" w:sz="0" w:space="0" w:color="auto"/>
              </w:divBdr>
            </w:div>
            <w:div w:id="623118674">
              <w:marLeft w:val="195"/>
              <w:marRight w:val="0"/>
              <w:marTop w:val="0"/>
              <w:marBottom w:val="135"/>
              <w:divBdr>
                <w:top w:val="none" w:sz="0" w:space="0" w:color="auto"/>
                <w:left w:val="none" w:sz="0" w:space="0" w:color="auto"/>
                <w:bottom w:val="none" w:sz="0" w:space="0" w:color="auto"/>
                <w:right w:val="none" w:sz="0" w:space="0" w:color="auto"/>
              </w:divBdr>
            </w:div>
          </w:divsChild>
        </w:div>
        <w:div w:id="1141464066">
          <w:marLeft w:val="0"/>
          <w:marRight w:val="0"/>
          <w:marTop w:val="0"/>
          <w:marBottom w:val="0"/>
          <w:divBdr>
            <w:top w:val="none" w:sz="0" w:space="0" w:color="auto"/>
            <w:left w:val="none" w:sz="0" w:space="0" w:color="auto"/>
            <w:bottom w:val="none" w:sz="0" w:space="0" w:color="auto"/>
            <w:right w:val="none" w:sz="0" w:space="0" w:color="auto"/>
          </w:divBdr>
          <w:divsChild>
            <w:div w:id="1939361066">
              <w:marLeft w:val="0"/>
              <w:marRight w:val="0"/>
              <w:marTop w:val="45"/>
              <w:marBottom w:val="0"/>
              <w:divBdr>
                <w:top w:val="none" w:sz="0" w:space="0" w:color="auto"/>
                <w:left w:val="none" w:sz="0" w:space="0" w:color="auto"/>
                <w:bottom w:val="none" w:sz="0" w:space="0" w:color="auto"/>
                <w:right w:val="none" w:sz="0" w:space="0" w:color="auto"/>
              </w:divBdr>
            </w:div>
            <w:div w:id="1802066081">
              <w:marLeft w:val="195"/>
              <w:marRight w:val="0"/>
              <w:marTop w:val="0"/>
              <w:marBottom w:val="135"/>
              <w:divBdr>
                <w:top w:val="none" w:sz="0" w:space="0" w:color="auto"/>
                <w:left w:val="none" w:sz="0" w:space="0" w:color="auto"/>
                <w:bottom w:val="none" w:sz="0" w:space="0" w:color="auto"/>
                <w:right w:val="none" w:sz="0" w:space="0" w:color="auto"/>
              </w:divBdr>
            </w:div>
          </w:divsChild>
        </w:div>
        <w:div w:id="402989289">
          <w:marLeft w:val="0"/>
          <w:marRight w:val="0"/>
          <w:marTop w:val="0"/>
          <w:marBottom w:val="0"/>
          <w:divBdr>
            <w:top w:val="none" w:sz="0" w:space="0" w:color="auto"/>
            <w:left w:val="none" w:sz="0" w:space="0" w:color="auto"/>
            <w:bottom w:val="none" w:sz="0" w:space="0" w:color="auto"/>
            <w:right w:val="none" w:sz="0" w:space="0" w:color="auto"/>
          </w:divBdr>
          <w:divsChild>
            <w:div w:id="1668823606">
              <w:marLeft w:val="0"/>
              <w:marRight w:val="0"/>
              <w:marTop w:val="45"/>
              <w:marBottom w:val="0"/>
              <w:divBdr>
                <w:top w:val="none" w:sz="0" w:space="0" w:color="auto"/>
                <w:left w:val="none" w:sz="0" w:space="0" w:color="auto"/>
                <w:bottom w:val="none" w:sz="0" w:space="0" w:color="auto"/>
                <w:right w:val="none" w:sz="0" w:space="0" w:color="auto"/>
              </w:divBdr>
            </w:div>
            <w:div w:id="1174299779">
              <w:marLeft w:val="195"/>
              <w:marRight w:val="0"/>
              <w:marTop w:val="0"/>
              <w:marBottom w:val="135"/>
              <w:divBdr>
                <w:top w:val="none" w:sz="0" w:space="0" w:color="auto"/>
                <w:left w:val="none" w:sz="0" w:space="0" w:color="auto"/>
                <w:bottom w:val="none" w:sz="0" w:space="0" w:color="auto"/>
                <w:right w:val="none" w:sz="0" w:space="0" w:color="auto"/>
              </w:divBdr>
            </w:div>
          </w:divsChild>
        </w:div>
        <w:div w:id="1089496798">
          <w:marLeft w:val="0"/>
          <w:marRight w:val="0"/>
          <w:marTop w:val="0"/>
          <w:marBottom w:val="0"/>
          <w:divBdr>
            <w:top w:val="none" w:sz="0" w:space="0" w:color="auto"/>
            <w:left w:val="none" w:sz="0" w:space="0" w:color="auto"/>
            <w:bottom w:val="none" w:sz="0" w:space="0" w:color="auto"/>
            <w:right w:val="none" w:sz="0" w:space="0" w:color="auto"/>
          </w:divBdr>
          <w:divsChild>
            <w:div w:id="520361867">
              <w:marLeft w:val="0"/>
              <w:marRight w:val="0"/>
              <w:marTop w:val="45"/>
              <w:marBottom w:val="0"/>
              <w:divBdr>
                <w:top w:val="none" w:sz="0" w:space="0" w:color="auto"/>
                <w:left w:val="none" w:sz="0" w:space="0" w:color="auto"/>
                <w:bottom w:val="none" w:sz="0" w:space="0" w:color="auto"/>
                <w:right w:val="none" w:sz="0" w:space="0" w:color="auto"/>
              </w:divBdr>
            </w:div>
            <w:div w:id="1008293635">
              <w:marLeft w:val="195"/>
              <w:marRight w:val="0"/>
              <w:marTop w:val="0"/>
              <w:marBottom w:val="135"/>
              <w:divBdr>
                <w:top w:val="none" w:sz="0" w:space="0" w:color="auto"/>
                <w:left w:val="none" w:sz="0" w:space="0" w:color="auto"/>
                <w:bottom w:val="none" w:sz="0" w:space="0" w:color="auto"/>
                <w:right w:val="none" w:sz="0" w:space="0" w:color="auto"/>
              </w:divBdr>
            </w:div>
          </w:divsChild>
        </w:div>
        <w:div w:id="2010477649">
          <w:marLeft w:val="0"/>
          <w:marRight w:val="0"/>
          <w:marTop w:val="0"/>
          <w:marBottom w:val="0"/>
          <w:divBdr>
            <w:top w:val="none" w:sz="0" w:space="0" w:color="auto"/>
            <w:left w:val="none" w:sz="0" w:space="0" w:color="auto"/>
            <w:bottom w:val="none" w:sz="0" w:space="0" w:color="auto"/>
            <w:right w:val="none" w:sz="0" w:space="0" w:color="auto"/>
          </w:divBdr>
          <w:divsChild>
            <w:div w:id="2111536411">
              <w:marLeft w:val="0"/>
              <w:marRight w:val="0"/>
              <w:marTop w:val="45"/>
              <w:marBottom w:val="0"/>
              <w:divBdr>
                <w:top w:val="none" w:sz="0" w:space="0" w:color="auto"/>
                <w:left w:val="none" w:sz="0" w:space="0" w:color="auto"/>
                <w:bottom w:val="none" w:sz="0" w:space="0" w:color="auto"/>
                <w:right w:val="none" w:sz="0" w:space="0" w:color="auto"/>
              </w:divBdr>
            </w:div>
            <w:div w:id="503739186">
              <w:marLeft w:val="195"/>
              <w:marRight w:val="0"/>
              <w:marTop w:val="0"/>
              <w:marBottom w:val="135"/>
              <w:divBdr>
                <w:top w:val="none" w:sz="0" w:space="0" w:color="auto"/>
                <w:left w:val="none" w:sz="0" w:space="0" w:color="auto"/>
                <w:bottom w:val="none" w:sz="0" w:space="0" w:color="auto"/>
                <w:right w:val="none" w:sz="0" w:space="0" w:color="auto"/>
              </w:divBdr>
            </w:div>
          </w:divsChild>
        </w:div>
        <w:div w:id="1939481419">
          <w:marLeft w:val="0"/>
          <w:marRight w:val="0"/>
          <w:marTop w:val="0"/>
          <w:marBottom w:val="0"/>
          <w:divBdr>
            <w:top w:val="none" w:sz="0" w:space="0" w:color="auto"/>
            <w:left w:val="none" w:sz="0" w:space="0" w:color="auto"/>
            <w:bottom w:val="none" w:sz="0" w:space="0" w:color="auto"/>
            <w:right w:val="none" w:sz="0" w:space="0" w:color="auto"/>
          </w:divBdr>
          <w:divsChild>
            <w:div w:id="1704474372">
              <w:marLeft w:val="0"/>
              <w:marRight w:val="0"/>
              <w:marTop w:val="45"/>
              <w:marBottom w:val="0"/>
              <w:divBdr>
                <w:top w:val="none" w:sz="0" w:space="0" w:color="auto"/>
                <w:left w:val="none" w:sz="0" w:space="0" w:color="auto"/>
                <w:bottom w:val="none" w:sz="0" w:space="0" w:color="auto"/>
                <w:right w:val="none" w:sz="0" w:space="0" w:color="auto"/>
              </w:divBdr>
            </w:div>
            <w:div w:id="900362925">
              <w:marLeft w:val="195"/>
              <w:marRight w:val="0"/>
              <w:marTop w:val="0"/>
              <w:marBottom w:val="135"/>
              <w:divBdr>
                <w:top w:val="none" w:sz="0" w:space="0" w:color="auto"/>
                <w:left w:val="none" w:sz="0" w:space="0" w:color="auto"/>
                <w:bottom w:val="none" w:sz="0" w:space="0" w:color="auto"/>
                <w:right w:val="none" w:sz="0" w:space="0" w:color="auto"/>
              </w:divBdr>
            </w:div>
          </w:divsChild>
        </w:div>
        <w:div w:id="1359545529">
          <w:marLeft w:val="0"/>
          <w:marRight w:val="0"/>
          <w:marTop w:val="0"/>
          <w:marBottom w:val="0"/>
          <w:divBdr>
            <w:top w:val="none" w:sz="0" w:space="0" w:color="auto"/>
            <w:left w:val="none" w:sz="0" w:space="0" w:color="auto"/>
            <w:bottom w:val="none" w:sz="0" w:space="0" w:color="auto"/>
            <w:right w:val="none" w:sz="0" w:space="0" w:color="auto"/>
          </w:divBdr>
          <w:divsChild>
            <w:div w:id="2028213922">
              <w:marLeft w:val="0"/>
              <w:marRight w:val="0"/>
              <w:marTop w:val="45"/>
              <w:marBottom w:val="0"/>
              <w:divBdr>
                <w:top w:val="none" w:sz="0" w:space="0" w:color="auto"/>
                <w:left w:val="none" w:sz="0" w:space="0" w:color="auto"/>
                <w:bottom w:val="none" w:sz="0" w:space="0" w:color="auto"/>
                <w:right w:val="none" w:sz="0" w:space="0" w:color="auto"/>
              </w:divBdr>
            </w:div>
            <w:div w:id="1202597056">
              <w:marLeft w:val="195"/>
              <w:marRight w:val="0"/>
              <w:marTop w:val="0"/>
              <w:marBottom w:val="135"/>
              <w:divBdr>
                <w:top w:val="none" w:sz="0" w:space="0" w:color="auto"/>
                <w:left w:val="none" w:sz="0" w:space="0" w:color="auto"/>
                <w:bottom w:val="none" w:sz="0" w:space="0" w:color="auto"/>
                <w:right w:val="none" w:sz="0" w:space="0" w:color="auto"/>
              </w:divBdr>
            </w:div>
          </w:divsChild>
        </w:div>
        <w:div w:id="579141853">
          <w:marLeft w:val="0"/>
          <w:marRight w:val="0"/>
          <w:marTop w:val="0"/>
          <w:marBottom w:val="0"/>
          <w:divBdr>
            <w:top w:val="none" w:sz="0" w:space="0" w:color="auto"/>
            <w:left w:val="none" w:sz="0" w:space="0" w:color="auto"/>
            <w:bottom w:val="none" w:sz="0" w:space="0" w:color="auto"/>
            <w:right w:val="none" w:sz="0" w:space="0" w:color="auto"/>
          </w:divBdr>
          <w:divsChild>
            <w:div w:id="1191645980">
              <w:marLeft w:val="0"/>
              <w:marRight w:val="0"/>
              <w:marTop w:val="45"/>
              <w:marBottom w:val="0"/>
              <w:divBdr>
                <w:top w:val="none" w:sz="0" w:space="0" w:color="auto"/>
                <w:left w:val="none" w:sz="0" w:space="0" w:color="auto"/>
                <w:bottom w:val="none" w:sz="0" w:space="0" w:color="auto"/>
                <w:right w:val="none" w:sz="0" w:space="0" w:color="auto"/>
              </w:divBdr>
            </w:div>
            <w:div w:id="772172368">
              <w:marLeft w:val="195"/>
              <w:marRight w:val="0"/>
              <w:marTop w:val="0"/>
              <w:marBottom w:val="135"/>
              <w:divBdr>
                <w:top w:val="none" w:sz="0" w:space="0" w:color="auto"/>
                <w:left w:val="none" w:sz="0" w:space="0" w:color="auto"/>
                <w:bottom w:val="none" w:sz="0" w:space="0" w:color="auto"/>
                <w:right w:val="none" w:sz="0" w:space="0" w:color="auto"/>
              </w:divBdr>
            </w:div>
          </w:divsChild>
        </w:div>
        <w:div w:id="295766023">
          <w:marLeft w:val="0"/>
          <w:marRight w:val="0"/>
          <w:marTop w:val="0"/>
          <w:marBottom w:val="0"/>
          <w:divBdr>
            <w:top w:val="none" w:sz="0" w:space="0" w:color="auto"/>
            <w:left w:val="none" w:sz="0" w:space="0" w:color="auto"/>
            <w:bottom w:val="none" w:sz="0" w:space="0" w:color="auto"/>
            <w:right w:val="none" w:sz="0" w:space="0" w:color="auto"/>
          </w:divBdr>
          <w:divsChild>
            <w:div w:id="604074120">
              <w:marLeft w:val="0"/>
              <w:marRight w:val="0"/>
              <w:marTop w:val="45"/>
              <w:marBottom w:val="0"/>
              <w:divBdr>
                <w:top w:val="none" w:sz="0" w:space="0" w:color="auto"/>
                <w:left w:val="none" w:sz="0" w:space="0" w:color="auto"/>
                <w:bottom w:val="none" w:sz="0" w:space="0" w:color="auto"/>
                <w:right w:val="none" w:sz="0" w:space="0" w:color="auto"/>
              </w:divBdr>
            </w:div>
            <w:div w:id="940993320">
              <w:marLeft w:val="195"/>
              <w:marRight w:val="0"/>
              <w:marTop w:val="0"/>
              <w:marBottom w:val="135"/>
              <w:divBdr>
                <w:top w:val="none" w:sz="0" w:space="0" w:color="auto"/>
                <w:left w:val="none" w:sz="0" w:space="0" w:color="auto"/>
                <w:bottom w:val="none" w:sz="0" w:space="0" w:color="auto"/>
                <w:right w:val="none" w:sz="0" w:space="0" w:color="auto"/>
              </w:divBdr>
            </w:div>
          </w:divsChild>
        </w:div>
        <w:div w:id="1923951039">
          <w:marLeft w:val="0"/>
          <w:marRight w:val="0"/>
          <w:marTop w:val="0"/>
          <w:marBottom w:val="0"/>
          <w:divBdr>
            <w:top w:val="none" w:sz="0" w:space="0" w:color="auto"/>
            <w:left w:val="none" w:sz="0" w:space="0" w:color="auto"/>
            <w:bottom w:val="none" w:sz="0" w:space="0" w:color="auto"/>
            <w:right w:val="none" w:sz="0" w:space="0" w:color="auto"/>
          </w:divBdr>
          <w:divsChild>
            <w:div w:id="94207774">
              <w:marLeft w:val="0"/>
              <w:marRight w:val="0"/>
              <w:marTop w:val="45"/>
              <w:marBottom w:val="0"/>
              <w:divBdr>
                <w:top w:val="none" w:sz="0" w:space="0" w:color="auto"/>
                <w:left w:val="none" w:sz="0" w:space="0" w:color="auto"/>
                <w:bottom w:val="none" w:sz="0" w:space="0" w:color="auto"/>
                <w:right w:val="none" w:sz="0" w:space="0" w:color="auto"/>
              </w:divBdr>
            </w:div>
            <w:div w:id="1096318724">
              <w:marLeft w:val="195"/>
              <w:marRight w:val="0"/>
              <w:marTop w:val="0"/>
              <w:marBottom w:val="135"/>
              <w:divBdr>
                <w:top w:val="none" w:sz="0" w:space="0" w:color="auto"/>
                <w:left w:val="none" w:sz="0" w:space="0" w:color="auto"/>
                <w:bottom w:val="none" w:sz="0" w:space="0" w:color="auto"/>
                <w:right w:val="none" w:sz="0" w:space="0" w:color="auto"/>
              </w:divBdr>
            </w:div>
          </w:divsChild>
        </w:div>
        <w:div w:id="1833788583">
          <w:marLeft w:val="0"/>
          <w:marRight w:val="0"/>
          <w:marTop w:val="0"/>
          <w:marBottom w:val="0"/>
          <w:divBdr>
            <w:top w:val="none" w:sz="0" w:space="0" w:color="auto"/>
            <w:left w:val="none" w:sz="0" w:space="0" w:color="auto"/>
            <w:bottom w:val="none" w:sz="0" w:space="0" w:color="auto"/>
            <w:right w:val="none" w:sz="0" w:space="0" w:color="auto"/>
          </w:divBdr>
          <w:divsChild>
            <w:div w:id="335890427">
              <w:marLeft w:val="0"/>
              <w:marRight w:val="0"/>
              <w:marTop w:val="45"/>
              <w:marBottom w:val="0"/>
              <w:divBdr>
                <w:top w:val="none" w:sz="0" w:space="0" w:color="auto"/>
                <w:left w:val="none" w:sz="0" w:space="0" w:color="auto"/>
                <w:bottom w:val="none" w:sz="0" w:space="0" w:color="auto"/>
                <w:right w:val="none" w:sz="0" w:space="0" w:color="auto"/>
              </w:divBdr>
            </w:div>
            <w:div w:id="2103526147">
              <w:marLeft w:val="195"/>
              <w:marRight w:val="0"/>
              <w:marTop w:val="0"/>
              <w:marBottom w:val="135"/>
              <w:divBdr>
                <w:top w:val="none" w:sz="0" w:space="0" w:color="auto"/>
                <w:left w:val="none" w:sz="0" w:space="0" w:color="auto"/>
                <w:bottom w:val="none" w:sz="0" w:space="0" w:color="auto"/>
                <w:right w:val="none" w:sz="0" w:space="0" w:color="auto"/>
              </w:divBdr>
            </w:div>
          </w:divsChild>
        </w:div>
        <w:div w:id="1041981326">
          <w:marLeft w:val="0"/>
          <w:marRight w:val="0"/>
          <w:marTop w:val="0"/>
          <w:marBottom w:val="0"/>
          <w:divBdr>
            <w:top w:val="none" w:sz="0" w:space="0" w:color="auto"/>
            <w:left w:val="none" w:sz="0" w:space="0" w:color="auto"/>
            <w:bottom w:val="none" w:sz="0" w:space="0" w:color="auto"/>
            <w:right w:val="none" w:sz="0" w:space="0" w:color="auto"/>
          </w:divBdr>
          <w:divsChild>
            <w:div w:id="323440069">
              <w:marLeft w:val="0"/>
              <w:marRight w:val="0"/>
              <w:marTop w:val="45"/>
              <w:marBottom w:val="0"/>
              <w:divBdr>
                <w:top w:val="none" w:sz="0" w:space="0" w:color="auto"/>
                <w:left w:val="none" w:sz="0" w:space="0" w:color="auto"/>
                <w:bottom w:val="none" w:sz="0" w:space="0" w:color="auto"/>
                <w:right w:val="none" w:sz="0" w:space="0" w:color="auto"/>
              </w:divBdr>
            </w:div>
            <w:div w:id="564949208">
              <w:marLeft w:val="195"/>
              <w:marRight w:val="0"/>
              <w:marTop w:val="0"/>
              <w:marBottom w:val="135"/>
              <w:divBdr>
                <w:top w:val="none" w:sz="0" w:space="0" w:color="auto"/>
                <w:left w:val="none" w:sz="0" w:space="0" w:color="auto"/>
                <w:bottom w:val="none" w:sz="0" w:space="0" w:color="auto"/>
                <w:right w:val="none" w:sz="0" w:space="0" w:color="auto"/>
              </w:divBdr>
            </w:div>
          </w:divsChild>
        </w:div>
        <w:div w:id="1584333906">
          <w:marLeft w:val="0"/>
          <w:marRight w:val="0"/>
          <w:marTop w:val="0"/>
          <w:marBottom w:val="0"/>
          <w:divBdr>
            <w:top w:val="none" w:sz="0" w:space="0" w:color="auto"/>
            <w:left w:val="none" w:sz="0" w:space="0" w:color="auto"/>
            <w:bottom w:val="none" w:sz="0" w:space="0" w:color="auto"/>
            <w:right w:val="none" w:sz="0" w:space="0" w:color="auto"/>
          </w:divBdr>
          <w:divsChild>
            <w:div w:id="1600287030">
              <w:marLeft w:val="0"/>
              <w:marRight w:val="0"/>
              <w:marTop w:val="45"/>
              <w:marBottom w:val="0"/>
              <w:divBdr>
                <w:top w:val="none" w:sz="0" w:space="0" w:color="auto"/>
                <w:left w:val="none" w:sz="0" w:space="0" w:color="auto"/>
                <w:bottom w:val="none" w:sz="0" w:space="0" w:color="auto"/>
                <w:right w:val="none" w:sz="0" w:space="0" w:color="auto"/>
              </w:divBdr>
            </w:div>
            <w:div w:id="1040202752">
              <w:marLeft w:val="195"/>
              <w:marRight w:val="0"/>
              <w:marTop w:val="0"/>
              <w:marBottom w:val="135"/>
              <w:divBdr>
                <w:top w:val="none" w:sz="0" w:space="0" w:color="auto"/>
                <w:left w:val="none" w:sz="0" w:space="0" w:color="auto"/>
                <w:bottom w:val="none" w:sz="0" w:space="0" w:color="auto"/>
                <w:right w:val="none" w:sz="0" w:space="0" w:color="auto"/>
              </w:divBdr>
            </w:div>
          </w:divsChild>
        </w:div>
        <w:div w:id="21980842">
          <w:marLeft w:val="0"/>
          <w:marRight w:val="0"/>
          <w:marTop w:val="0"/>
          <w:marBottom w:val="0"/>
          <w:divBdr>
            <w:top w:val="none" w:sz="0" w:space="0" w:color="auto"/>
            <w:left w:val="none" w:sz="0" w:space="0" w:color="auto"/>
            <w:bottom w:val="none" w:sz="0" w:space="0" w:color="auto"/>
            <w:right w:val="none" w:sz="0" w:space="0" w:color="auto"/>
          </w:divBdr>
          <w:divsChild>
            <w:div w:id="1362588308">
              <w:marLeft w:val="0"/>
              <w:marRight w:val="0"/>
              <w:marTop w:val="45"/>
              <w:marBottom w:val="0"/>
              <w:divBdr>
                <w:top w:val="none" w:sz="0" w:space="0" w:color="auto"/>
                <w:left w:val="none" w:sz="0" w:space="0" w:color="auto"/>
                <w:bottom w:val="none" w:sz="0" w:space="0" w:color="auto"/>
                <w:right w:val="none" w:sz="0" w:space="0" w:color="auto"/>
              </w:divBdr>
            </w:div>
            <w:div w:id="1255673003">
              <w:marLeft w:val="195"/>
              <w:marRight w:val="0"/>
              <w:marTop w:val="0"/>
              <w:marBottom w:val="135"/>
              <w:divBdr>
                <w:top w:val="none" w:sz="0" w:space="0" w:color="auto"/>
                <w:left w:val="none" w:sz="0" w:space="0" w:color="auto"/>
                <w:bottom w:val="none" w:sz="0" w:space="0" w:color="auto"/>
                <w:right w:val="none" w:sz="0" w:space="0" w:color="auto"/>
              </w:divBdr>
            </w:div>
          </w:divsChild>
        </w:div>
        <w:div w:id="2110805434">
          <w:marLeft w:val="0"/>
          <w:marRight w:val="0"/>
          <w:marTop w:val="0"/>
          <w:marBottom w:val="0"/>
          <w:divBdr>
            <w:top w:val="none" w:sz="0" w:space="0" w:color="auto"/>
            <w:left w:val="none" w:sz="0" w:space="0" w:color="auto"/>
            <w:bottom w:val="none" w:sz="0" w:space="0" w:color="auto"/>
            <w:right w:val="none" w:sz="0" w:space="0" w:color="auto"/>
          </w:divBdr>
          <w:divsChild>
            <w:div w:id="621116074">
              <w:marLeft w:val="0"/>
              <w:marRight w:val="0"/>
              <w:marTop w:val="45"/>
              <w:marBottom w:val="0"/>
              <w:divBdr>
                <w:top w:val="none" w:sz="0" w:space="0" w:color="auto"/>
                <w:left w:val="none" w:sz="0" w:space="0" w:color="auto"/>
                <w:bottom w:val="none" w:sz="0" w:space="0" w:color="auto"/>
                <w:right w:val="none" w:sz="0" w:space="0" w:color="auto"/>
              </w:divBdr>
            </w:div>
            <w:div w:id="2055496234">
              <w:marLeft w:val="195"/>
              <w:marRight w:val="0"/>
              <w:marTop w:val="0"/>
              <w:marBottom w:val="135"/>
              <w:divBdr>
                <w:top w:val="none" w:sz="0" w:space="0" w:color="auto"/>
                <w:left w:val="none" w:sz="0" w:space="0" w:color="auto"/>
                <w:bottom w:val="none" w:sz="0" w:space="0" w:color="auto"/>
                <w:right w:val="none" w:sz="0" w:space="0" w:color="auto"/>
              </w:divBdr>
            </w:div>
          </w:divsChild>
        </w:div>
        <w:div w:id="1384670471">
          <w:marLeft w:val="0"/>
          <w:marRight w:val="0"/>
          <w:marTop w:val="0"/>
          <w:marBottom w:val="0"/>
          <w:divBdr>
            <w:top w:val="none" w:sz="0" w:space="0" w:color="auto"/>
            <w:left w:val="none" w:sz="0" w:space="0" w:color="auto"/>
            <w:bottom w:val="none" w:sz="0" w:space="0" w:color="auto"/>
            <w:right w:val="none" w:sz="0" w:space="0" w:color="auto"/>
          </w:divBdr>
          <w:divsChild>
            <w:div w:id="1414277692">
              <w:marLeft w:val="0"/>
              <w:marRight w:val="0"/>
              <w:marTop w:val="45"/>
              <w:marBottom w:val="0"/>
              <w:divBdr>
                <w:top w:val="none" w:sz="0" w:space="0" w:color="auto"/>
                <w:left w:val="none" w:sz="0" w:space="0" w:color="auto"/>
                <w:bottom w:val="none" w:sz="0" w:space="0" w:color="auto"/>
                <w:right w:val="none" w:sz="0" w:space="0" w:color="auto"/>
              </w:divBdr>
            </w:div>
            <w:div w:id="1249734336">
              <w:marLeft w:val="195"/>
              <w:marRight w:val="0"/>
              <w:marTop w:val="0"/>
              <w:marBottom w:val="135"/>
              <w:divBdr>
                <w:top w:val="none" w:sz="0" w:space="0" w:color="auto"/>
                <w:left w:val="none" w:sz="0" w:space="0" w:color="auto"/>
                <w:bottom w:val="none" w:sz="0" w:space="0" w:color="auto"/>
                <w:right w:val="none" w:sz="0" w:space="0" w:color="auto"/>
              </w:divBdr>
            </w:div>
          </w:divsChild>
        </w:div>
        <w:div w:id="894127712">
          <w:marLeft w:val="0"/>
          <w:marRight w:val="0"/>
          <w:marTop w:val="0"/>
          <w:marBottom w:val="0"/>
          <w:divBdr>
            <w:top w:val="none" w:sz="0" w:space="0" w:color="auto"/>
            <w:left w:val="none" w:sz="0" w:space="0" w:color="auto"/>
            <w:bottom w:val="none" w:sz="0" w:space="0" w:color="auto"/>
            <w:right w:val="none" w:sz="0" w:space="0" w:color="auto"/>
          </w:divBdr>
          <w:divsChild>
            <w:div w:id="1969387737">
              <w:marLeft w:val="0"/>
              <w:marRight w:val="0"/>
              <w:marTop w:val="45"/>
              <w:marBottom w:val="0"/>
              <w:divBdr>
                <w:top w:val="none" w:sz="0" w:space="0" w:color="auto"/>
                <w:left w:val="none" w:sz="0" w:space="0" w:color="auto"/>
                <w:bottom w:val="none" w:sz="0" w:space="0" w:color="auto"/>
                <w:right w:val="none" w:sz="0" w:space="0" w:color="auto"/>
              </w:divBdr>
            </w:div>
            <w:div w:id="1014111919">
              <w:marLeft w:val="195"/>
              <w:marRight w:val="0"/>
              <w:marTop w:val="0"/>
              <w:marBottom w:val="135"/>
              <w:divBdr>
                <w:top w:val="none" w:sz="0" w:space="0" w:color="auto"/>
                <w:left w:val="none" w:sz="0" w:space="0" w:color="auto"/>
                <w:bottom w:val="none" w:sz="0" w:space="0" w:color="auto"/>
                <w:right w:val="none" w:sz="0" w:space="0" w:color="auto"/>
              </w:divBdr>
            </w:div>
          </w:divsChild>
        </w:div>
        <w:div w:id="471874714">
          <w:marLeft w:val="0"/>
          <w:marRight w:val="0"/>
          <w:marTop w:val="0"/>
          <w:marBottom w:val="0"/>
          <w:divBdr>
            <w:top w:val="none" w:sz="0" w:space="0" w:color="auto"/>
            <w:left w:val="none" w:sz="0" w:space="0" w:color="auto"/>
            <w:bottom w:val="none" w:sz="0" w:space="0" w:color="auto"/>
            <w:right w:val="none" w:sz="0" w:space="0" w:color="auto"/>
          </w:divBdr>
          <w:divsChild>
            <w:div w:id="1461656167">
              <w:marLeft w:val="0"/>
              <w:marRight w:val="0"/>
              <w:marTop w:val="45"/>
              <w:marBottom w:val="0"/>
              <w:divBdr>
                <w:top w:val="none" w:sz="0" w:space="0" w:color="auto"/>
                <w:left w:val="none" w:sz="0" w:space="0" w:color="auto"/>
                <w:bottom w:val="none" w:sz="0" w:space="0" w:color="auto"/>
                <w:right w:val="none" w:sz="0" w:space="0" w:color="auto"/>
              </w:divBdr>
            </w:div>
            <w:div w:id="1789085748">
              <w:marLeft w:val="195"/>
              <w:marRight w:val="0"/>
              <w:marTop w:val="0"/>
              <w:marBottom w:val="135"/>
              <w:divBdr>
                <w:top w:val="none" w:sz="0" w:space="0" w:color="auto"/>
                <w:left w:val="none" w:sz="0" w:space="0" w:color="auto"/>
                <w:bottom w:val="none" w:sz="0" w:space="0" w:color="auto"/>
                <w:right w:val="none" w:sz="0" w:space="0" w:color="auto"/>
              </w:divBdr>
            </w:div>
          </w:divsChild>
        </w:div>
        <w:div w:id="1152021807">
          <w:marLeft w:val="0"/>
          <w:marRight w:val="0"/>
          <w:marTop w:val="0"/>
          <w:marBottom w:val="0"/>
          <w:divBdr>
            <w:top w:val="none" w:sz="0" w:space="0" w:color="auto"/>
            <w:left w:val="none" w:sz="0" w:space="0" w:color="auto"/>
            <w:bottom w:val="none" w:sz="0" w:space="0" w:color="auto"/>
            <w:right w:val="none" w:sz="0" w:space="0" w:color="auto"/>
          </w:divBdr>
          <w:divsChild>
            <w:div w:id="1910724915">
              <w:marLeft w:val="0"/>
              <w:marRight w:val="0"/>
              <w:marTop w:val="45"/>
              <w:marBottom w:val="0"/>
              <w:divBdr>
                <w:top w:val="none" w:sz="0" w:space="0" w:color="auto"/>
                <w:left w:val="none" w:sz="0" w:space="0" w:color="auto"/>
                <w:bottom w:val="none" w:sz="0" w:space="0" w:color="auto"/>
                <w:right w:val="none" w:sz="0" w:space="0" w:color="auto"/>
              </w:divBdr>
            </w:div>
            <w:div w:id="666059515">
              <w:marLeft w:val="195"/>
              <w:marRight w:val="0"/>
              <w:marTop w:val="0"/>
              <w:marBottom w:val="135"/>
              <w:divBdr>
                <w:top w:val="none" w:sz="0" w:space="0" w:color="auto"/>
                <w:left w:val="none" w:sz="0" w:space="0" w:color="auto"/>
                <w:bottom w:val="none" w:sz="0" w:space="0" w:color="auto"/>
                <w:right w:val="none" w:sz="0" w:space="0" w:color="auto"/>
              </w:divBdr>
            </w:div>
          </w:divsChild>
        </w:div>
        <w:div w:id="83646838">
          <w:marLeft w:val="0"/>
          <w:marRight w:val="0"/>
          <w:marTop w:val="0"/>
          <w:marBottom w:val="0"/>
          <w:divBdr>
            <w:top w:val="none" w:sz="0" w:space="0" w:color="auto"/>
            <w:left w:val="none" w:sz="0" w:space="0" w:color="auto"/>
            <w:bottom w:val="none" w:sz="0" w:space="0" w:color="auto"/>
            <w:right w:val="none" w:sz="0" w:space="0" w:color="auto"/>
          </w:divBdr>
          <w:divsChild>
            <w:div w:id="1055664481">
              <w:marLeft w:val="0"/>
              <w:marRight w:val="0"/>
              <w:marTop w:val="45"/>
              <w:marBottom w:val="0"/>
              <w:divBdr>
                <w:top w:val="none" w:sz="0" w:space="0" w:color="auto"/>
                <w:left w:val="none" w:sz="0" w:space="0" w:color="auto"/>
                <w:bottom w:val="none" w:sz="0" w:space="0" w:color="auto"/>
                <w:right w:val="none" w:sz="0" w:space="0" w:color="auto"/>
              </w:divBdr>
            </w:div>
            <w:div w:id="112948322">
              <w:marLeft w:val="195"/>
              <w:marRight w:val="0"/>
              <w:marTop w:val="0"/>
              <w:marBottom w:val="135"/>
              <w:divBdr>
                <w:top w:val="none" w:sz="0" w:space="0" w:color="auto"/>
                <w:left w:val="none" w:sz="0" w:space="0" w:color="auto"/>
                <w:bottom w:val="none" w:sz="0" w:space="0" w:color="auto"/>
                <w:right w:val="none" w:sz="0" w:space="0" w:color="auto"/>
              </w:divBdr>
            </w:div>
          </w:divsChild>
        </w:div>
        <w:div w:id="15619661">
          <w:marLeft w:val="0"/>
          <w:marRight w:val="0"/>
          <w:marTop w:val="0"/>
          <w:marBottom w:val="0"/>
          <w:divBdr>
            <w:top w:val="none" w:sz="0" w:space="0" w:color="auto"/>
            <w:left w:val="none" w:sz="0" w:space="0" w:color="auto"/>
            <w:bottom w:val="none" w:sz="0" w:space="0" w:color="auto"/>
            <w:right w:val="none" w:sz="0" w:space="0" w:color="auto"/>
          </w:divBdr>
          <w:divsChild>
            <w:div w:id="945888913">
              <w:marLeft w:val="0"/>
              <w:marRight w:val="0"/>
              <w:marTop w:val="45"/>
              <w:marBottom w:val="0"/>
              <w:divBdr>
                <w:top w:val="none" w:sz="0" w:space="0" w:color="auto"/>
                <w:left w:val="none" w:sz="0" w:space="0" w:color="auto"/>
                <w:bottom w:val="none" w:sz="0" w:space="0" w:color="auto"/>
                <w:right w:val="none" w:sz="0" w:space="0" w:color="auto"/>
              </w:divBdr>
            </w:div>
            <w:div w:id="782044067">
              <w:marLeft w:val="195"/>
              <w:marRight w:val="0"/>
              <w:marTop w:val="0"/>
              <w:marBottom w:val="135"/>
              <w:divBdr>
                <w:top w:val="none" w:sz="0" w:space="0" w:color="auto"/>
                <w:left w:val="none" w:sz="0" w:space="0" w:color="auto"/>
                <w:bottom w:val="none" w:sz="0" w:space="0" w:color="auto"/>
                <w:right w:val="none" w:sz="0" w:space="0" w:color="auto"/>
              </w:divBdr>
            </w:div>
          </w:divsChild>
        </w:div>
        <w:div w:id="525796925">
          <w:marLeft w:val="0"/>
          <w:marRight w:val="0"/>
          <w:marTop w:val="0"/>
          <w:marBottom w:val="0"/>
          <w:divBdr>
            <w:top w:val="none" w:sz="0" w:space="0" w:color="auto"/>
            <w:left w:val="none" w:sz="0" w:space="0" w:color="auto"/>
            <w:bottom w:val="none" w:sz="0" w:space="0" w:color="auto"/>
            <w:right w:val="none" w:sz="0" w:space="0" w:color="auto"/>
          </w:divBdr>
          <w:divsChild>
            <w:div w:id="2013219259">
              <w:marLeft w:val="0"/>
              <w:marRight w:val="0"/>
              <w:marTop w:val="45"/>
              <w:marBottom w:val="0"/>
              <w:divBdr>
                <w:top w:val="none" w:sz="0" w:space="0" w:color="auto"/>
                <w:left w:val="none" w:sz="0" w:space="0" w:color="auto"/>
                <w:bottom w:val="none" w:sz="0" w:space="0" w:color="auto"/>
                <w:right w:val="none" w:sz="0" w:space="0" w:color="auto"/>
              </w:divBdr>
            </w:div>
            <w:div w:id="584145463">
              <w:marLeft w:val="195"/>
              <w:marRight w:val="0"/>
              <w:marTop w:val="0"/>
              <w:marBottom w:val="135"/>
              <w:divBdr>
                <w:top w:val="none" w:sz="0" w:space="0" w:color="auto"/>
                <w:left w:val="none" w:sz="0" w:space="0" w:color="auto"/>
                <w:bottom w:val="none" w:sz="0" w:space="0" w:color="auto"/>
                <w:right w:val="none" w:sz="0" w:space="0" w:color="auto"/>
              </w:divBdr>
            </w:div>
          </w:divsChild>
        </w:div>
        <w:div w:id="99494633">
          <w:marLeft w:val="0"/>
          <w:marRight w:val="0"/>
          <w:marTop w:val="0"/>
          <w:marBottom w:val="0"/>
          <w:divBdr>
            <w:top w:val="none" w:sz="0" w:space="0" w:color="auto"/>
            <w:left w:val="none" w:sz="0" w:space="0" w:color="auto"/>
            <w:bottom w:val="none" w:sz="0" w:space="0" w:color="auto"/>
            <w:right w:val="none" w:sz="0" w:space="0" w:color="auto"/>
          </w:divBdr>
          <w:divsChild>
            <w:div w:id="1534492183">
              <w:marLeft w:val="0"/>
              <w:marRight w:val="0"/>
              <w:marTop w:val="45"/>
              <w:marBottom w:val="0"/>
              <w:divBdr>
                <w:top w:val="none" w:sz="0" w:space="0" w:color="auto"/>
                <w:left w:val="none" w:sz="0" w:space="0" w:color="auto"/>
                <w:bottom w:val="none" w:sz="0" w:space="0" w:color="auto"/>
                <w:right w:val="none" w:sz="0" w:space="0" w:color="auto"/>
              </w:divBdr>
            </w:div>
            <w:div w:id="1632980991">
              <w:marLeft w:val="195"/>
              <w:marRight w:val="0"/>
              <w:marTop w:val="0"/>
              <w:marBottom w:val="135"/>
              <w:divBdr>
                <w:top w:val="none" w:sz="0" w:space="0" w:color="auto"/>
                <w:left w:val="none" w:sz="0" w:space="0" w:color="auto"/>
                <w:bottom w:val="none" w:sz="0" w:space="0" w:color="auto"/>
                <w:right w:val="none" w:sz="0" w:space="0" w:color="auto"/>
              </w:divBdr>
            </w:div>
          </w:divsChild>
        </w:div>
        <w:div w:id="151068717">
          <w:marLeft w:val="0"/>
          <w:marRight w:val="0"/>
          <w:marTop w:val="0"/>
          <w:marBottom w:val="0"/>
          <w:divBdr>
            <w:top w:val="none" w:sz="0" w:space="0" w:color="auto"/>
            <w:left w:val="none" w:sz="0" w:space="0" w:color="auto"/>
            <w:bottom w:val="none" w:sz="0" w:space="0" w:color="auto"/>
            <w:right w:val="none" w:sz="0" w:space="0" w:color="auto"/>
          </w:divBdr>
          <w:divsChild>
            <w:div w:id="1333803639">
              <w:marLeft w:val="0"/>
              <w:marRight w:val="0"/>
              <w:marTop w:val="45"/>
              <w:marBottom w:val="0"/>
              <w:divBdr>
                <w:top w:val="none" w:sz="0" w:space="0" w:color="auto"/>
                <w:left w:val="none" w:sz="0" w:space="0" w:color="auto"/>
                <w:bottom w:val="none" w:sz="0" w:space="0" w:color="auto"/>
                <w:right w:val="none" w:sz="0" w:space="0" w:color="auto"/>
              </w:divBdr>
            </w:div>
            <w:div w:id="304438165">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yrumc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yrumcit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476</Words>
  <Characters>2607</Characters>
  <Application>Microsoft Office Word</Application>
  <DocSecurity>0</DocSecurity>
  <Lines>124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Fricke</dc:creator>
  <cp:keywords/>
  <dc:description/>
  <cp:lastModifiedBy>Stephanie Fricke</cp:lastModifiedBy>
  <cp:revision>3</cp:revision>
  <cp:lastPrinted>2023-06-08T23:02:00Z</cp:lastPrinted>
  <dcterms:created xsi:type="dcterms:W3CDTF">2024-06-17T21:10:00Z</dcterms:created>
  <dcterms:modified xsi:type="dcterms:W3CDTF">2024-06-17T21:34:00Z</dcterms:modified>
</cp:coreProperties>
</file>